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0116" w14:textId="77777777" w:rsidR="003A4145" w:rsidRPr="003A4145" w:rsidRDefault="003A4145" w:rsidP="003A4145">
      <w:pPr>
        <w:jc w:val="center"/>
        <w:rPr>
          <w:rFonts w:ascii="Times New Roman" w:eastAsia="Times New Roman" w:hAnsi="Times New Roman" w:cs="Times New Roman"/>
          <w:b/>
          <w:bCs/>
          <w:color w:val="202020"/>
          <w:sz w:val="22"/>
          <w:szCs w:val="22"/>
          <w:shd w:val="clear" w:color="auto" w:fill="FFFFFF"/>
        </w:rPr>
      </w:pPr>
    </w:p>
    <w:p w14:paraId="3F266E72" w14:textId="77777777" w:rsidR="003A4145" w:rsidRPr="003A4145" w:rsidRDefault="003A4145" w:rsidP="003A4145">
      <w:pPr>
        <w:jc w:val="center"/>
        <w:rPr>
          <w:rFonts w:ascii="Times New Roman" w:eastAsia="Times New Roman" w:hAnsi="Times New Roman" w:cs="Times New Roman"/>
          <w:b/>
          <w:bCs/>
          <w:color w:val="202020"/>
          <w:sz w:val="22"/>
          <w:szCs w:val="22"/>
          <w:shd w:val="clear" w:color="auto" w:fill="FFFFFF"/>
        </w:rPr>
      </w:pPr>
    </w:p>
    <w:p w14:paraId="5FE6C191" w14:textId="77777777" w:rsidR="003A4145" w:rsidRPr="003A4145" w:rsidRDefault="003A4145" w:rsidP="003A4145">
      <w:pPr>
        <w:jc w:val="center"/>
        <w:rPr>
          <w:rFonts w:ascii="Times New Roman" w:eastAsia="Times New Roman" w:hAnsi="Times New Roman" w:cs="Times New Roman"/>
          <w:b/>
          <w:bCs/>
          <w:color w:val="202020"/>
          <w:sz w:val="22"/>
          <w:szCs w:val="22"/>
          <w:shd w:val="clear" w:color="auto" w:fill="FFFFFF"/>
        </w:rPr>
      </w:pPr>
    </w:p>
    <w:p w14:paraId="44CDD306" w14:textId="77777777" w:rsidR="003A4145" w:rsidRPr="003A4145" w:rsidRDefault="003A4145" w:rsidP="003A4145">
      <w:pPr>
        <w:jc w:val="center"/>
        <w:rPr>
          <w:rFonts w:ascii="Times New Roman" w:eastAsia="Times New Roman" w:hAnsi="Times New Roman" w:cs="Times New Roman"/>
          <w:b/>
          <w:bCs/>
          <w:color w:val="202020"/>
          <w:sz w:val="22"/>
          <w:szCs w:val="22"/>
          <w:shd w:val="clear" w:color="auto" w:fill="FFFFFF"/>
        </w:rPr>
      </w:pPr>
    </w:p>
    <w:p w14:paraId="61A8D415" w14:textId="77777777" w:rsidR="003A4145" w:rsidRPr="003A4145" w:rsidRDefault="003A4145" w:rsidP="003A4145">
      <w:pPr>
        <w:jc w:val="center"/>
        <w:rPr>
          <w:rFonts w:ascii="Times New Roman" w:eastAsia="Times New Roman" w:hAnsi="Times New Roman" w:cs="Times New Roman"/>
          <w:b/>
          <w:bCs/>
          <w:color w:val="202020"/>
          <w:sz w:val="22"/>
          <w:szCs w:val="22"/>
          <w:shd w:val="clear" w:color="auto" w:fill="FFFFFF"/>
        </w:rPr>
      </w:pPr>
    </w:p>
    <w:p w14:paraId="4DE383E1" w14:textId="77777777" w:rsidR="003A4145" w:rsidRPr="003A4145" w:rsidRDefault="003A4145" w:rsidP="003A4145">
      <w:pPr>
        <w:jc w:val="center"/>
        <w:rPr>
          <w:rFonts w:ascii="Times New Roman" w:eastAsia="Times New Roman" w:hAnsi="Times New Roman" w:cs="Times New Roman"/>
          <w:b/>
          <w:bCs/>
          <w:color w:val="202020"/>
          <w:sz w:val="22"/>
          <w:szCs w:val="22"/>
          <w:shd w:val="clear" w:color="auto" w:fill="FFFFFF"/>
        </w:rPr>
      </w:pPr>
    </w:p>
    <w:p w14:paraId="21C948F9" w14:textId="24DD03B2" w:rsidR="003A4145" w:rsidRPr="003A4145" w:rsidRDefault="003A4145" w:rsidP="003A4145">
      <w:pPr>
        <w:jc w:val="center"/>
        <w:rPr>
          <w:rFonts w:ascii="Times New Roman" w:eastAsia="Times New Roman" w:hAnsi="Times New Roman" w:cs="Times New Roman"/>
          <w:sz w:val="22"/>
          <w:szCs w:val="22"/>
        </w:rPr>
      </w:pPr>
      <w:r w:rsidRPr="003A4145">
        <w:rPr>
          <w:rFonts w:ascii="Times New Roman" w:eastAsia="Times New Roman" w:hAnsi="Times New Roman" w:cs="Times New Roman"/>
          <w:b/>
          <w:bCs/>
          <w:color w:val="202020"/>
          <w:sz w:val="22"/>
          <w:szCs w:val="22"/>
          <w:shd w:val="clear" w:color="auto" w:fill="FFFFFF"/>
        </w:rPr>
        <w:t>The Setting Sun and Stars Shine over Fiola 2.0</w:t>
      </w:r>
      <w:r w:rsidRPr="003A4145">
        <w:rPr>
          <w:rFonts w:ascii="Times New Roman" w:eastAsia="Times New Roman" w:hAnsi="Times New Roman" w:cs="Times New Roman"/>
          <w:color w:val="202020"/>
          <w:sz w:val="22"/>
          <w:szCs w:val="22"/>
        </w:rPr>
        <w:br/>
      </w:r>
      <w:r w:rsidRPr="003A4145">
        <w:rPr>
          <w:rFonts w:ascii="Times New Roman" w:eastAsia="Times New Roman" w:hAnsi="Times New Roman" w:cs="Times New Roman"/>
          <w:i/>
          <w:iCs/>
          <w:color w:val="202020"/>
          <w:sz w:val="22"/>
          <w:szCs w:val="22"/>
          <w:shd w:val="clear" w:color="auto" w:fill="FFFFFF"/>
        </w:rPr>
        <w:t>Fiola Restaurant Pop-</w:t>
      </w:r>
      <w:proofErr w:type="gramStart"/>
      <w:r w:rsidRPr="003A4145">
        <w:rPr>
          <w:rFonts w:ascii="Times New Roman" w:eastAsia="Times New Roman" w:hAnsi="Times New Roman" w:cs="Times New Roman"/>
          <w:i/>
          <w:iCs/>
          <w:color w:val="202020"/>
          <w:sz w:val="22"/>
          <w:szCs w:val="22"/>
          <w:shd w:val="clear" w:color="auto" w:fill="FFFFFF"/>
        </w:rPr>
        <w:t>Up  Debuts</w:t>
      </w:r>
      <w:proofErr w:type="gramEnd"/>
      <w:r w:rsidRPr="003A4145">
        <w:rPr>
          <w:rFonts w:ascii="Times New Roman" w:eastAsia="Times New Roman" w:hAnsi="Times New Roman" w:cs="Times New Roman"/>
          <w:i/>
          <w:iCs/>
          <w:color w:val="202020"/>
          <w:sz w:val="22"/>
          <w:szCs w:val="22"/>
          <w:shd w:val="clear" w:color="auto" w:fill="FFFFFF"/>
        </w:rPr>
        <w:br/>
        <w:t>Stunning Rooftop Experience</w:t>
      </w:r>
    </w:p>
    <w:p w14:paraId="2B585C37" w14:textId="77777777" w:rsidR="003A4145" w:rsidRPr="003A4145" w:rsidRDefault="003A4145" w:rsidP="003A4145">
      <w:pPr>
        <w:rPr>
          <w:rFonts w:ascii="Times New Roman" w:eastAsia="Times New Roman" w:hAnsi="Times New Roman" w:cs="Times New Roman"/>
          <w:sz w:val="22"/>
          <w:szCs w:val="22"/>
        </w:rPr>
      </w:pPr>
    </w:p>
    <w:p w14:paraId="794713D1" w14:textId="77777777" w:rsidR="003A4145" w:rsidRDefault="003A4145" w:rsidP="003A4145">
      <w:pPr>
        <w:shd w:val="clear" w:color="auto" w:fill="FFFFFF"/>
        <w:spacing w:before="240" w:after="240" w:line="225" w:lineRule="atLeast"/>
        <w:jc w:val="both"/>
        <w:rPr>
          <w:rFonts w:ascii="Times New Roman" w:eastAsia="Times New Roman" w:hAnsi="Times New Roman" w:cs="Times New Roman"/>
          <w:color w:val="202020"/>
          <w:sz w:val="22"/>
          <w:szCs w:val="22"/>
        </w:rPr>
      </w:pPr>
      <w:r w:rsidRPr="003A4145">
        <w:rPr>
          <w:rFonts w:ascii="Times New Roman" w:eastAsia="Times New Roman" w:hAnsi="Times New Roman" w:cs="Times New Roman"/>
          <w:color w:val="202020"/>
          <w:sz w:val="22"/>
          <w:szCs w:val="22"/>
        </w:rPr>
        <w:t>The stars have aligned for added enhancement, literally, as </w:t>
      </w:r>
      <w:r w:rsidRPr="003A4145">
        <w:rPr>
          <w:rFonts w:ascii="Times New Roman" w:eastAsia="Times New Roman" w:hAnsi="Times New Roman" w:cs="Times New Roman"/>
          <w:b/>
          <w:bCs/>
          <w:color w:val="202020"/>
          <w:sz w:val="22"/>
          <w:szCs w:val="22"/>
        </w:rPr>
        <w:t>Fiola 2.0</w:t>
      </w:r>
      <w:r w:rsidRPr="003A4145">
        <w:rPr>
          <w:rFonts w:ascii="Times New Roman" w:eastAsia="Times New Roman" w:hAnsi="Times New Roman" w:cs="Times New Roman"/>
          <w:color w:val="202020"/>
          <w:sz w:val="22"/>
          <w:szCs w:val="22"/>
        </w:rPr>
        <w:t> - the recently launched Pop-Up of the Michelin-starred restaurant </w:t>
      </w:r>
      <w:r w:rsidRPr="003A4145">
        <w:rPr>
          <w:rFonts w:ascii="Times New Roman" w:eastAsia="Times New Roman" w:hAnsi="Times New Roman" w:cs="Times New Roman"/>
          <w:b/>
          <w:bCs/>
          <w:color w:val="202020"/>
          <w:sz w:val="22"/>
          <w:szCs w:val="22"/>
        </w:rPr>
        <w:t>Fiola</w:t>
      </w:r>
      <w:r w:rsidRPr="003A4145">
        <w:rPr>
          <w:rFonts w:ascii="Times New Roman" w:eastAsia="Times New Roman" w:hAnsi="Times New Roman" w:cs="Times New Roman"/>
          <w:color w:val="202020"/>
          <w:sz w:val="22"/>
          <w:szCs w:val="22"/>
        </w:rPr>
        <w:t> - introduces a </w:t>
      </w:r>
      <w:r w:rsidRPr="003A4145">
        <w:rPr>
          <w:rFonts w:ascii="Times New Roman" w:eastAsia="Times New Roman" w:hAnsi="Times New Roman" w:cs="Times New Roman"/>
          <w:b/>
          <w:bCs/>
          <w:color w:val="202020"/>
          <w:sz w:val="22"/>
          <w:szCs w:val="22"/>
        </w:rPr>
        <w:t>newly renovated rooftop </w:t>
      </w:r>
      <w:r w:rsidRPr="003A4145">
        <w:rPr>
          <w:rFonts w:ascii="Times New Roman" w:eastAsia="Times New Roman" w:hAnsi="Times New Roman" w:cs="Times New Roman"/>
          <w:color w:val="202020"/>
          <w:sz w:val="22"/>
          <w:szCs w:val="22"/>
        </w:rPr>
        <w:t>at 601 Pennsylvania Avenue. Intimate seating is now available for gazing into the sky while partaking in the enjoyment of early evening cocktails or after dinner drinks</w:t>
      </w:r>
      <w:r w:rsidRPr="003A4145">
        <w:rPr>
          <w:rFonts w:ascii="Times New Roman" w:eastAsia="Times New Roman" w:hAnsi="Times New Roman" w:cs="Times New Roman"/>
          <w:i/>
          <w:iCs/>
          <w:color w:val="202020"/>
          <w:sz w:val="22"/>
          <w:szCs w:val="22"/>
        </w:rPr>
        <w:t>. </w:t>
      </w:r>
      <w:r w:rsidRPr="003A4145">
        <w:rPr>
          <w:rFonts w:ascii="Times New Roman" w:eastAsia="Times New Roman" w:hAnsi="Times New Roman" w:cs="Times New Roman"/>
          <w:color w:val="202020"/>
          <w:sz w:val="22"/>
          <w:szCs w:val="22"/>
        </w:rPr>
        <w:t>With these exceptional views, Fiola 2.0, joins </w:t>
      </w:r>
      <w:r w:rsidRPr="003A4145">
        <w:rPr>
          <w:rFonts w:ascii="Times New Roman" w:eastAsia="Times New Roman" w:hAnsi="Times New Roman" w:cs="Times New Roman"/>
          <w:b/>
          <w:bCs/>
          <w:color w:val="202020"/>
          <w:sz w:val="22"/>
          <w:szCs w:val="22"/>
        </w:rPr>
        <w:t xml:space="preserve">Chef Fabio </w:t>
      </w:r>
      <w:proofErr w:type="spellStart"/>
      <w:r w:rsidRPr="003A4145">
        <w:rPr>
          <w:rFonts w:ascii="Times New Roman" w:eastAsia="Times New Roman" w:hAnsi="Times New Roman" w:cs="Times New Roman"/>
          <w:b/>
          <w:bCs/>
          <w:color w:val="202020"/>
          <w:sz w:val="22"/>
          <w:szCs w:val="22"/>
        </w:rPr>
        <w:t>Trabocchi's</w:t>
      </w:r>
      <w:proofErr w:type="spellEnd"/>
      <w:r w:rsidRPr="003A4145">
        <w:rPr>
          <w:rFonts w:ascii="Times New Roman" w:eastAsia="Times New Roman" w:hAnsi="Times New Roman" w:cs="Times New Roman"/>
          <w:color w:val="202020"/>
          <w:sz w:val="22"/>
          <w:szCs w:val="22"/>
        </w:rPr>
        <w:t> Del Mar and Fiola Mare in offering the ultimate scenic experience.</w:t>
      </w:r>
    </w:p>
    <w:p w14:paraId="4BD3ABB2" w14:textId="77777777" w:rsidR="003A4145" w:rsidRDefault="003A4145" w:rsidP="003A4145">
      <w:pPr>
        <w:shd w:val="clear" w:color="auto" w:fill="FFFFFF"/>
        <w:spacing w:before="240" w:after="240" w:line="225" w:lineRule="atLeast"/>
        <w:jc w:val="both"/>
        <w:rPr>
          <w:rFonts w:ascii="Times New Roman" w:eastAsia="Times New Roman" w:hAnsi="Times New Roman" w:cs="Times New Roman"/>
          <w:color w:val="202020"/>
          <w:sz w:val="22"/>
          <w:szCs w:val="22"/>
        </w:rPr>
      </w:pPr>
      <w:r w:rsidRPr="003A4145">
        <w:rPr>
          <w:rFonts w:ascii="Times New Roman" w:eastAsia="Times New Roman" w:hAnsi="Times New Roman" w:cs="Times New Roman"/>
          <w:color w:val="202020"/>
          <w:sz w:val="22"/>
          <w:szCs w:val="22"/>
        </w:rPr>
        <w:t xml:space="preserve">Take in the splendor of the sunset with an </w:t>
      </w:r>
      <w:proofErr w:type="spellStart"/>
      <w:r w:rsidRPr="003A4145">
        <w:rPr>
          <w:rFonts w:ascii="Times New Roman" w:eastAsia="Times New Roman" w:hAnsi="Times New Roman" w:cs="Times New Roman"/>
          <w:color w:val="202020"/>
          <w:sz w:val="22"/>
          <w:szCs w:val="22"/>
        </w:rPr>
        <w:t>aperitivo</w:t>
      </w:r>
      <w:proofErr w:type="spellEnd"/>
      <w:r w:rsidRPr="003A4145">
        <w:rPr>
          <w:rFonts w:ascii="Times New Roman" w:eastAsia="Times New Roman" w:hAnsi="Times New Roman" w:cs="Times New Roman"/>
          <w:color w:val="202020"/>
          <w:sz w:val="22"/>
          <w:szCs w:val="22"/>
        </w:rPr>
        <w:t xml:space="preserve"> before dining at Fiola 2.0 or cozy up with a nightcap following dinner. Imbibe with signature handcrafted cocktails, wines by the glass, and other spirits - all paired with complimentary snacks. Seasonal sips reflect the agricultural alliance between </w:t>
      </w:r>
      <w:r w:rsidRPr="003A4145">
        <w:rPr>
          <w:rFonts w:ascii="Times New Roman" w:eastAsia="Times New Roman" w:hAnsi="Times New Roman" w:cs="Times New Roman"/>
          <w:b/>
          <w:bCs/>
          <w:color w:val="202020"/>
          <w:sz w:val="22"/>
          <w:szCs w:val="22"/>
        </w:rPr>
        <w:t>Chancellors Rock Farm</w:t>
      </w:r>
      <w:r w:rsidRPr="003A4145">
        <w:rPr>
          <w:rFonts w:ascii="Times New Roman" w:eastAsia="Times New Roman" w:hAnsi="Times New Roman" w:cs="Times New Roman"/>
          <w:color w:val="202020"/>
          <w:sz w:val="22"/>
          <w:szCs w:val="22"/>
        </w:rPr>
        <w:t> and </w:t>
      </w:r>
      <w:r w:rsidRPr="003A4145">
        <w:rPr>
          <w:rFonts w:ascii="Times New Roman" w:eastAsia="Times New Roman" w:hAnsi="Times New Roman" w:cs="Times New Roman"/>
          <w:b/>
          <w:bCs/>
          <w:color w:val="202020"/>
          <w:sz w:val="22"/>
          <w:szCs w:val="22"/>
        </w:rPr>
        <w:t xml:space="preserve">Chef Fabio </w:t>
      </w:r>
      <w:proofErr w:type="gramStart"/>
      <w:r w:rsidRPr="003A4145">
        <w:rPr>
          <w:rFonts w:ascii="Times New Roman" w:eastAsia="Times New Roman" w:hAnsi="Times New Roman" w:cs="Times New Roman"/>
          <w:b/>
          <w:bCs/>
          <w:color w:val="202020"/>
          <w:sz w:val="22"/>
          <w:szCs w:val="22"/>
        </w:rPr>
        <w:t>Trabocchi</w:t>
      </w:r>
      <w:r w:rsidRPr="003A4145">
        <w:rPr>
          <w:rFonts w:ascii="Times New Roman" w:eastAsia="Times New Roman" w:hAnsi="Times New Roman" w:cs="Times New Roman"/>
          <w:color w:val="202020"/>
          <w:sz w:val="22"/>
          <w:szCs w:val="22"/>
        </w:rPr>
        <w:t>  with</w:t>
      </w:r>
      <w:proofErr w:type="gramEnd"/>
      <w:r w:rsidRPr="003A4145">
        <w:rPr>
          <w:rFonts w:ascii="Times New Roman" w:eastAsia="Times New Roman" w:hAnsi="Times New Roman" w:cs="Times New Roman"/>
          <w:color w:val="202020"/>
          <w:sz w:val="22"/>
          <w:szCs w:val="22"/>
        </w:rPr>
        <w:t> </w:t>
      </w:r>
      <w:proofErr w:type="spellStart"/>
      <w:r w:rsidRPr="003A4145">
        <w:rPr>
          <w:rFonts w:ascii="Times New Roman" w:eastAsia="Times New Roman" w:hAnsi="Times New Roman" w:cs="Times New Roman"/>
          <w:color w:val="202020"/>
          <w:sz w:val="22"/>
          <w:szCs w:val="22"/>
        </w:rPr>
        <w:t>plant-based</w:t>
      </w:r>
      <w:proofErr w:type="spellEnd"/>
      <w:r w:rsidRPr="003A4145">
        <w:rPr>
          <w:rFonts w:ascii="Times New Roman" w:eastAsia="Times New Roman" w:hAnsi="Times New Roman" w:cs="Times New Roman"/>
          <w:color w:val="202020"/>
          <w:sz w:val="22"/>
          <w:szCs w:val="22"/>
        </w:rPr>
        <w:t> libations including the </w:t>
      </w:r>
      <w:proofErr w:type="spellStart"/>
      <w:r w:rsidRPr="003A4145">
        <w:rPr>
          <w:rFonts w:ascii="Times New Roman" w:eastAsia="Times New Roman" w:hAnsi="Times New Roman" w:cs="Times New Roman"/>
          <w:b/>
          <w:bCs/>
          <w:i/>
          <w:iCs/>
          <w:color w:val="202020"/>
          <w:sz w:val="22"/>
          <w:szCs w:val="22"/>
        </w:rPr>
        <w:t>Updoc</w:t>
      </w:r>
      <w:proofErr w:type="spellEnd"/>
      <w:r w:rsidRPr="003A4145">
        <w:rPr>
          <w:rFonts w:ascii="Times New Roman" w:eastAsia="Times New Roman" w:hAnsi="Times New Roman" w:cs="Times New Roman"/>
          <w:color w:val="202020"/>
          <w:sz w:val="22"/>
          <w:szCs w:val="22"/>
        </w:rPr>
        <w:t>  - a compelling blend of</w:t>
      </w:r>
      <w:r w:rsidRPr="003A4145">
        <w:rPr>
          <w:rFonts w:ascii="Times New Roman" w:eastAsia="Times New Roman" w:hAnsi="Times New Roman" w:cs="Times New Roman"/>
          <w:i/>
          <w:iCs/>
          <w:color w:val="202020"/>
          <w:sz w:val="22"/>
          <w:szCs w:val="22"/>
        </w:rPr>
        <w:t> </w:t>
      </w:r>
      <w:proofErr w:type="spellStart"/>
      <w:r w:rsidRPr="003A4145">
        <w:rPr>
          <w:rFonts w:ascii="Times New Roman" w:eastAsia="Times New Roman" w:hAnsi="Times New Roman" w:cs="Times New Roman"/>
          <w:i/>
          <w:iCs/>
          <w:color w:val="202020"/>
          <w:sz w:val="22"/>
          <w:szCs w:val="22"/>
        </w:rPr>
        <w:t>Espolon</w:t>
      </w:r>
      <w:proofErr w:type="spellEnd"/>
      <w:r w:rsidRPr="003A4145">
        <w:rPr>
          <w:rFonts w:ascii="Times New Roman" w:eastAsia="Times New Roman" w:hAnsi="Times New Roman" w:cs="Times New Roman"/>
          <w:i/>
          <w:iCs/>
          <w:color w:val="202020"/>
          <w:sz w:val="22"/>
          <w:szCs w:val="22"/>
        </w:rPr>
        <w:t xml:space="preserve"> Bianco, Canton Ginger Liqueur, Carrot Juice, Lemon, Honey Water, </w:t>
      </w:r>
      <w:r w:rsidRPr="003A4145">
        <w:rPr>
          <w:rFonts w:ascii="Times New Roman" w:eastAsia="Times New Roman" w:hAnsi="Times New Roman" w:cs="Times New Roman"/>
          <w:color w:val="202020"/>
          <w:sz w:val="22"/>
          <w:szCs w:val="22"/>
        </w:rPr>
        <w:t>and</w:t>
      </w:r>
      <w:r w:rsidRPr="003A4145">
        <w:rPr>
          <w:rFonts w:ascii="Times New Roman" w:eastAsia="Times New Roman" w:hAnsi="Times New Roman" w:cs="Times New Roman"/>
          <w:i/>
          <w:iCs/>
          <w:color w:val="202020"/>
          <w:sz w:val="22"/>
          <w:szCs w:val="22"/>
        </w:rPr>
        <w:t> Ardbeg Drum</w:t>
      </w:r>
      <w:r w:rsidRPr="003A4145">
        <w:rPr>
          <w:rFonts w:ascii="Times New Roman" w:eastAsia="Times New Roman" w:hAnsi="Times New Roman" w:cs="Times New Roman"/>
          <w:color w:val="202020"/>
          <w:sz w:val="22"/>
          <w:szCs w:val="22"/>
        </w:rPr>
        <w:t>. Or, opt to preserve the flavors of summer </w:t>
      </w:r>
      <w:r w:rsidRPr="003A4145">
        <w:rPr>
          <w:rFonts w:ascii="Times New Roman" w:eastAsia="Times New Roman" w:hAnsi="Times New Roman" w:cs="Times New Roman"/>
          <w:b/>
          <w:bCs/>
          <w:i/>
          <w:iCs/>
          <w:color w:val="202020"/>
          <w:sz w:val="22"/>
          <w:szCs w:val="22"/>
        </w:rPr>
        <w:t>The Native Sun</w:t>
      </w:r>
      <w:r w:rsidRPr="003A4145">
        <w:rPr>
          <w:rFonts w:ascii="Times New Roman" w:eastAsia="Times New Roman" w:hAnsi="Times New Roman" w:cs="Times New Roman"/>
          <w:color w:val="202020"/>
          <w:sz w:val="22"/>
          <w:szCs w:val="22"/>
        </w:rPr>
        <w:t> featuring </w:t>
      </w:r>
      <w:r w:rsidRPr="003A4145">
        <w:rPr>
          <w:rFonts w:ascii="Times New Roman" w:eastAsia="Times New Roman" w:hAnsi="Times New Roman" w:cs="Times New Roman"/>
          <w:i/>
          <w:iCs/>
          <w:color w:val="202020"/>
          <w:sz w:val="22"/>
          <w:szCs w:val="22"/>
        </w:rPr>
        <w:t>Bacardi Silver Rum, fresh Watermelon juice, Lime Juice, Agave</w:t>
      </w:r>
      <w:r w:rsidRPr="003A4145">
        <w:rPr>
          <w:rFonts w:ascii="Times New Roman" w:eastAsia="Times New Roman" w:hAnsi="Times New Roman" w:cs="Times New Roman"/>
          <w:color w:val="202020"/>
          <w:sz w:val="22"/>
          <w:szCs w:val="22"/>
        </w:rPr>
        <w:t>, and a hint of savory smoke from torched garden </w:t>
      </w:r>
      <w:r w:rsidRPr="003A4145">
        <w:rPr>
          <w:rFonts w:ascii="Times New Roman" w:eastAsia="Times New Roman" w:hAnsi="Times New Roman" w:cs="Times New Roman"/>
          <w:i/>
          <w:iCs/>
          <w:color w:val="202020"/>
          <w:sz w:val="22"/>
          <w:szCs w:val="22"/>
        </w:rPr>
        <w:t>Rosemary</w:t>
      </w:r>
      <w:r w:rsidRPr="003A4145">
        <w:rPr>
          <w:rFonts w:ascii="Times New Roman" w:eastAsia="Times New Roman" w:hAnsi="Times New Roman" w:cs="Times New Roman"/>
          <w:color w:val="202020"/>
          <w:sz w:val="22"/>
          <w:szCs w:val="22"/>
        </w:rPr>
        <w:t>. </w:t>
      </w:r>
    </w:p>
    <w:p w14:paraId="4E33A586" w14:textId="77777777" w:rsidR="003A4145" w:rsidRDefault="003A4145" w:rsidP="003A4145">
      <w:pPr>
        <w:shd w:val="clear" w:color="auto" w:fill="FFFFFF"/>
        <w:spacing w:before="240" w:after="240" w:line="225" w:lineRule="atLeast"/>
        <w:jc w:val="both"/>
        <w:rPr>
          <w:rFonts w:ascii="Times New Roman" w:eastAsia="Times New Roman" w:hAnsi="Times New Roman" w:cs="Times New Roman"/>
          <w:color w:val="202020"/>
          <w:sz w:val="22"/>
          <w:szCs w:val="22"/>
        </w:rPr>
      </w:pPr>
      <w:r w:rsidRPr="003A4145">
        <w:rPr>
          <w:rFonts w:ascii="Times New Roman" w:eastAsia="Times New Roman" w:hAnsi="Times New Roman" w:cs="Times New Roman"/>
          <w:color w:val="202020"/>
          <w:sz w:val="22"/>
          <w:szCs w:val="22"/>
        </w:rPr>
        <w:t xml:space="preserve">This al fresco oasis marks the perfect way to commence or conclude the Fiola 2.0 dinner experience, which presents in its dining room and expansive, main-level outdoor patio, an ever-expanding palette of local vegetables, herbs, fruits, and farmstead products like beef, pork, and eggs. Culminating in the creation of fresh market dishes based on this new collaboration and influenced by </w:t>
      </w:r>
      <w:proofErr w:type="spellStart"/>
      <w:r w:rsidRPr="003A4145">
        <w:rPr>
          <w:rFonts w:ascii="Times New Roman" w:eastAsia="Times New Roman" w:hAnsi="Times New Roman" w:cs="Times New Roman"/>
          <w:color w:val="202020"/>
          <w:sz w:val="22"/>
          <w:szCs w:val="22"/>
        </w:rPr>
        <w:t>Trabocchi’s</w:t>
      </w:r>
      <w:proofErr w:type="spellEnd"/>
      <w:r w:rsidRPr="003A4145">
        <w:rPr>
          <w:rFonts w:ascii="Times New Roman" w:eastAsia="Times New Roman" w:hAnsi="Times New Roman" w:cs="Times New Roman"/>
          <w:color w:val="202020"/>
          <w:sz w:val="22"/>
          <w:szCs w:val="22"/>
        </w:rPr>
        <w:t xml:space="preserve"> childhood in Italy as the son of a sharecropper. “My father taught me not just about cooking, but about food sourcing and sustainable farming. Growing up in Italy, these were not trends; they were and still are the way of life for Italians,” says Trabocchi.</w:t>
      </w:r>
    </w:p>
    <w:p w14:paraId="00AE5EA5" w14:textId="62255B7D" w:rsidR="003A4145" w:rsidRPr="003A4145" w:rsidRDefault="003A4145" w:rsidP="003A4145">
      <w:pPr>
        <w:shd w:val="clear" w:color="auto" w:fill="FFFFFF"/>
        <w:spacing w:before="240" w:after="240" w:line="225" w:lineRule="atLeast"/>
        <w:jc w:val="both"/>
        <w:rPr>
          <w:rFonts w:ascii="Times New Roman" w:eastAsia="Times New Roman" w:hAnsi="Times New Roman" w:cs="Times New Roman"/>
          <w:color w:val="202020"/>
          <w:sz w:val="22"/>
          <w:szCs w:val="22"/>
        </w:rPr>
      </w:pPr>
      <w:r w:rsidRPr="003A4145">
        <w:rPr>
          <w:rFonts w:ascii="Times New Roman" w:eastAsia="Times New Roman" w:hAnsi="Times New Roman" w:cs="Times New Roman"/>
          <w:color w:val="202020"/>
          <w:sz w:val="22"/>
          <w:szCs w:val="22"/>
        </w:rPr>
        <w:t>The 3-course Italian dinner menu [starting at $85 per person, </w:t>
      </w:r>
      <w:r w:rsidRPr="003A4145">
        <w:rPr>
          <w:rFonts w:ascii="Times New Roman" w:eastAsia="Times New Roman" w:hAnsi="Times New Roman" w:cs="Times New Roman"/>
          <w:i/>
          <w:iCs/>
          <w:color w:val="202020"/>
          <w:sz w:val="22"/>
          <w:szCs w:val="22"/>
        </w:rPr>
        <w:t>not inclusive of tax and gratuity</w:t>
      </w:r>
      <w:r w:rsidRPr="003A4145">
        <w:rPr>
          <w:rFonts w:ascii="Times New Roman" w:eastAsia="Times New Roman" w:hAnsi="Times New Roman" w:cs="Times New Roman"/>
          <w:color w:val="202020"/>
          <w:sz w:val="22"/>
          <w:szCs w:val="22"/>
        </w:rPr>
        <w:t>] changes according to the day’s peak flavors, and guests will customize their dining journey upon arriving to the restaurant by selecting 2 savory courses and a dessert from the daily-changing selection or opt for the culinary team to design the experience. Menu enhancements such as </w:t>
      </w:r>
      <w:proofErr w:type="spellStart"/>
      <w:r w:rsidRPr="003A4145">
        <w:rPr>
          <w:rFonts w:ascii="Times New Roman" w:eastAsia="Times New Roman" w:hAnsi="Times New Roman" w:cs="Times New Roman"/>
          <w:i/>
          <w:iCs/>
          <w:color w:val="202020"/>
          <w:sz w:val="22"/>
          <w:szCs w:val="22"/>
        </w:rPr>
        <w:t>Calvisius</w:t>
      </w:r>
      <w:proofErr w:type="spellEnd"/>
      <w:r w:rsidRPr="003A4145">
        <w:rPr>
          <w:rFonts w:ascii="Times New Roman" w:eastAsia="Times New Roman" w:hAnsi="Times New Roman" w:cs="Times New Roman"/>
          <w:i/>
          <w:iCs/>
          <w:color w:val="202020"/>
          <w:sz w:val="22"/>
          <w:szCs w:val="22"/>
        </w:rPr>
        <w:t xml:space="preserve"> Italian Caviar,</w:t>
      </w:r>
      <w:r w:rsidRPr="003A4145">
        <w:rPr>
          <w:rFonts w:ascii="Times New Roman" w:eastAsia="Times New Roman" w:hAnsi="Times New Roman" w:cs="Times New Roman"/>
          <w:color w:val="202020"/>
          <w:sz w:val="22"/>
          <w:szCs w:val="22"/>
        </w:rPr>
        <w:t> artisan Italian cured pork </w:t>
      </w:r>
      <w:proofErr w:type="spellStart"/>
      <w:r w:rsidRPr="003A4145">
        <w:rPr>
          <w:rFonts w:ascii="Times New Roman" w:eastAsia="Times New Roman" w:hAnsi="Times New Roman" w:cs="Times New Roman"/>
          <w:i/>
          <w:iCs/>
          <w:color w:val="202020"/>
          <w:sz w:val="22"/>
          <w:szCs w:val="22"/>
        </w:rPr>
        <w:t>Culatello</w:t>
      </w:r>
      <w:proofErr w:type="spellEnd"/>
      <w:r w:rsidRPr="003A4145">
        <w:rPr>
          <w:rFonts w:ascii="Times New Roman" w:eastAsia="Times New Roman" w:hAnsi="Times New Roman" w:cs="Times New Roman"/>
          <w:color w:val="202020"/>
          <w:sz w:val="22"/>
          <w:szCs w:val="22"/>
        </w:rPr>
        <w:t>, or exclusive wines from </w:t>
      </w:r>
      <w:proofErr w:type="spellStart"/>
      <w:r w:rsidRPr="003A4145">
        <w:rPr>
          <w:rFonts w:ascii="Times New Roman" w:eastAsia="Times New Roman" w:hAnsi="Times New Roman" w:cs="Times New Roman"/>
          <w:color w:val="202020"/>
          <w:sz w:val="22"/>
          <w:szCs w:val="22"/>
        </w:rPr>
        <w:t>Fiola’s</w:t>
      </w:r>
      <w:proofErr w:type="spellEnd"/>
      <w:r w:rsidRPr="003A4145">
        <w:rPr>
          <w:rFonts w:ascii="Times New Roman" w:eastAsia="Times New Roman" w:hAnsi="Times New Roman" w:cs="Times New Roman"/>
          <w:color w:val="202020"/>
          <w:sz w:val="22"/>
          <w:szCs w:val="22"/>
        </w:rPr>
        <w:t> </w:t>
      </w:r>
      <w:r w:rsidRPr="003A4145">
        <w:rPr>
          <w:rFonts w:ascii="Times New Roman" w:eastAsia="Times New Roman" w:hAnsi="Times New Roman" w:cs="Times New Roman"/>
          <w:i/>
          <w:iCs/>
          <w:color w:val="202020"/>
          <w:sz w:val="22"/>
          <w:szCs w:val="22"/>
        </w:rPr>
        <w:t>Wine Spectator</w:t>
      </w:r>
      <w:r w:rsidRPr="003A4145">
        <w:rPr>
          <w:rFonts w:ascii="Times New Roman" w:eastAsia="Times New Roman" w:hAnsi="Times New Roman" w:cs="Times New Roman"/>
          <w:color w:val="202020"/>
          <w:sz w:val="22"/>
          <w:szCs w:val="22"/>
        </w:rPr>
        <w:t> Grand Award-winning cellar may also be added to the experience.</w:t>
      </w:r>
    </w:p>
    <w:p w14:paraId="3C719092" w14:textId="77777777" w:rsidR="003A4145" w:rsidRPr="003A4145" w:rsidRDefault="003A4145" w:rsidP="003A4145">
      <w:pPr>
        <w:shd w:val="clear" w:color="auto" w:fill="FFFFFF"/>
        <w:jc w:val="both"/>
        <w:rPr>
          <w:rFonts w:ascii="Times New Roman" w:eastAsia="Times New Roman" w:hAnsi="Times New Roman" w:cs="Times New Roman"/>
          <w:color w:val="202020"/>
          <w:sz w:val="22"/>
          <w:szCs w:val="22"/>
        </w:rPr>
      </w:pPr>
      <w:r w:rsidRPr="003A4145">
        <w:rPr>
          <w:rFonts w:ascii="Times New Roman" w:eastAsia="Times New Roman" w:hAnsi="Times New Roman" w:cs="Times New Roman"/>
          <w:i/>
          <w:iCs/>
          <w:color w:val="202020"/>
          <w:sz w:val="22"/>
          <w:szCs w:val="22"/>
        </w:rPr>
        <w:t xml:space="preserve">The Rooftop access is only available to guests who have a dinner reservation at Fiola 2.0 with the option </w:t>
      </w:r>
      <w:proofErr w:type="gramStart"/>
      <w:r w:rsidRPr="003A4145">
        <w:rPr>
          <w:rFonts w:ascii="Times New Roman" w:eastAsia="Times New Roman" w:hAnsi="Times New Roman" w:cs="Times New Roman"/>
          <w:i/>
          <w:iCs/>
          <w:color w:val="202020"/>
          <w:sz w:val="22"/>
          <w:szCs w:val="22"/>
        </w:rPr>
        <w:t>to  visit</w:t>
      </w:r>
      <w:proofErr w:type="gramEnd"/>
      <w:r w:rsidRPr="003A4145">
        <w:rPr>
          <w:rFonts w:ascii="Times New Roman" w:eastAsia="Times New Roman" w:hAnsi="Times New Roman" w:cs="Times New Roman"/>
          <w:i/>
          <w:iCs/>
          <w:color w:val="202020"/>
          <w:sz w:val="22"/>
          <w:szCs w:val="22"/>
        </w:rPr>
        <w:t xml:space="preserve"> either before dinner starting at 5PM or after dinner with the last seating at 9:45PM.  Guests are kindly asked to depart before 11:00 PM. There is a prepayment of $45 per person for the Rooftop Experience which is applied towards beverages ordered on the rooftop [plus tax, gratuity, and a sanitation fee.] Any additional charges incurred will be paid on site. This amount is added when the experience is booked in conjunction with the 3-course dinner experience, which is $85 per person +++ and 105+++ per person on Saturday evenings. Reservation are available on </w:t>
      </w:r>
      <w:hyperlink r:id="rId6" w:tgtFrame="_blank" w:history="1">
        <w:r w:rsidRPr="003A4145">
          <w:rPr>
            <w:rFonts w:ascii="Times New Roman" w:eastAsia="Times New Roman" w:hAnsi="Times New Roman" w:cs="Times New Roman"/>
            <w:i/>
            <w:iCs/>
            <w:color w:val="202020"/>
            <w:sz w:val="22"/>
            <w:szCs w:val="22"/>
            <w:u w:val="single"/>
          </w:rPr>
          <w:t>Tock</w:t>
        </w:r>
      </w:hyperlink>
      <w:r w:rsidRPr="003A4145">
        <w:rPr>
          <w:rFonts w:ascii="Times New Roman" w:eastAsia="Times New Roman" w:hAnsi="Times New Roman" w:cs="Times New Roman"/>
          <w:i/>
          <w:iCs/>
          <w:color w:val="202020"/>
          <w:sz w:val="22"/>
          <w:szCs w:val="22"/>
        </w:rPr>
        <w:t>. </w:t>
      </w:r>
    </w:p>
    <w:p w14:paraId="347091BC" w14:textId="77777777" w:rsidR="00AF46F6" w:rsidRPr="003A4145" w:rsidRDefault="00163438">
      <w:pPr>
        <w:rPr>
          <w:rFonts w:ascii="Times New Roman" w:hAnsi="Times New Roman" w:cs="Times New Roman"/>
          <w:sz w:val="22"/>
          <w:szCs w:val="22"/>
        </w:rPr>
      </w:pPr>
    </w:p>
    <w:sectPr w:rsidR="00AF46F6" w:rsidRPr="003A4145" w:rsidSect="00B35E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A3EC" w14:textId="77777777" w:rsidR="00163438" w:rsidRDefault="00163438" w:rsidP="003A4145">
      <w:r>
        <w:separator/>
      </w:r>
    </w:p>
  </w:endnote>
  <w:endnote w:type="continuationSeparator" w:id="0">
    <w:p w14:paraId="05405BE6" w14:textId="77777777" w:rsidR="00163438" w:rsidRDefault="00163438" w:rsidP="003A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51FF" w14:textId="7A58E245" w:rsidR="003A4145" w:rsidRPr="003A4145" w:rsidRDefault="003A4145" w:rsidP="003A4145">
    <w:pPr>
      <w:jc w:val="center"/>
      <w:rPr>
        <w:rFonts w:ascii="Times New Roman" w:eastAsia="Times New Roman" w:hAnsi="Times New Roman" w:cs="Times New Roman"/>
      </w:rPr>
    </w:pPr>
    <w:r w:rsidRPr="003A4145">
      <w:rPr>
        <w:rFonts w:ascii="Times New Roman" w:eastAsia="Times New Roman" w:hAnsi="Times New Roman" w:cs="Times New Roman"/>
        <w:b/>
        <w:bCs/>
        <w:color w:val="202020"/>
        <w:sz w:val="21"/>
        <w:szCs w:val="21"/>
        <w:shd w:val="clear" w:color="auto" w:fill="FFFFFF"/>
      </w:rPr>
      <w:t>Fiola</w:t>
    </w:r>
    <w:r w:rsidRPr="003A4145">
      <w:rPr>
        <w:rFonts w:ascii="Times New Roman" w:eastAsia="Times New Roman" w:hAnsi="Times New Roman" w:cs="Times New Roman"/>
        <w:color w:val="202020"/>
        <w:sz w:val="21"/>
        <w:szCs w:val="21"/>
      </w:rPr>
      <w:br/>
    </w:r>
    <w:r w:rsidRPr="003A4145">
      <w:rPr>
        <w:rFonts w:ascii="Times New Roman" w:eastAsia="Times New Roman" w:hAnsi="Times New Roman" w:cs="Times New Roman"/>
        <w:color w:val="202020"/>
        <w:sz w:val="21"/>
        <w:szCs w:val="21"/>
        <w:shd w:val="clear" w:color="auto" w:fill="FFFFFF"/>
      </w:rPr>
      <w:t>601 Pennsylvania Avenue NW | entrance in Indiana Avenue NW</w:t>
    </w:r>
    <w:r w:rsidRPr="003A4145">
      <w:rPr>
        <w:rFonts w:ascii="Times New Roman" w:eastAsia="Times New Roman" w:hAnsi="Times New Roman" w:cs="Times New Roman"/>
        <w:color w:val="202020"/>
        <w:sz w:val="21"/>
        <w:szCs w:val="21"/>
      </w:rPr>
      <w:br/>
    </w:r>
    <w:r w:rsidRPr="003A4145">
      <w:rPr>
        <w:rFonts w:ascii="Times New Roman" w:eastAsia="Times New Roman" w:hAnsi="Times New Roman" w:cs="Times New Roman"/>
        <w:color w:val="202020"/>
        <w:sz w:val="21"/>
        <w:szCs w:val="21"/>
        <w:shd w:val="clear" w:color="auto" w:fill="FFFFFF"/>
      </w:rPr>
      <w:t>Washington, D.C. 20004</w:t>
    </w:r>
    <w:r w:rsidRPr="003A4145">
      <w:rPr>
        <w:rFonts w:ascii="Times New Roman" w:eastAsia="Times New Roman" w:hAnsi="Times New Roman" w:cs="Times New Roman"/>
        <w:color w:val="202020"/>
        <w:sz w:val="21"/>
        <w:szCs w:val="21"/>
      </w:rPr>
      <w:br/>
    </w:r>
    <w:r w:rsidRPr="003A4145">
      <w:rPr>
        <w:rFonts w:ascii="Times New Roman" w:eastAsia="Times New Roman" w:hAnsi="Times New Roman" w:cs="Times New Roman"/>
        <w:color w:val="202020"/>
        <w:sz w:val="21"/>
        <w:szCs w:val="21"/>
        <w:shd w:val="clear" w:color="auto" w:fill="FFFFFF"/>
      </w:rPr>
      <w:t>202.525.1402 | </w:t>
    </w:r>
    <w:hyperlink r:id="rId1" w:tgtFrame="_blank" w:history="1">
      <w:r w:rsidRPr="003A4145">
        <w:rPr>
          <w:rFonts w:ascii="Times New Roman" w:eastAsia="Times New Roman" w:hAnsi="Times New Roman" w:cs="Times New Roman"/>
          <w:color w:val="202020"/>
          <w:sz w:val="21"/>
          <w:szCs w:val="21"/>
          <w:u w:val="single"/>
          <w:shd w:val="clear" w:color="auto" w:fill="FFFFFF"/>
        </w:rPr>
        <w:t>reservations@fabiotrabocchi.com</w:t>
      </w:r>
    </w:hyperlink>
    <w:r w:rsidRPr="003A4145">
      <w:rPr>
        <w:rFonts w:ascii="Times New Roman" w:eastAsia="Times New Roman" w:hAnsi="Times New Roman" w:cs="Times New Roman"/>
        <w:color w:val="202020"/>
        <w:sz w:val="21"/>
        <w:szCs w:val="21"/>
      </w:rPr>
      <w:br/>
    </w:r>
    <w:hyperlink r:id="rId2" w:tgtFrame="_blank" w:history="1">
      <w:r w:rsidRPr="003A4145">
        <w:rPr>
          <w:rFonts w:ascii="Times New Roman" w:eastAsia="Times New Roman" w:hAnsi="Times New Roman" w:cs="Times New Roman"/>
          <w:color w:val="202020"/>
          <w:sz w:val="21"/>
          <w:szCs w:val="21"/>
          <w:u w:val="single"/>
          <w:shd w:val="clear" w:color="auto" w:fill="FFFFFF"/>
        </w:rPr>
        <w:t>www.fioladc.com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328E" w14:textId="77777777" w:rsidR="00163438" w:rsidRDefault="00163438" w:rsidP="003A4145">
      <w:r>
        <w:separator/>
      </w:r>
    </w:p>
  </w:footnote>
  <w:footnote w:type="continuationSeparator" w:id="0">
    <w:p w14:paraId="2F9A5EEA" w14:textId="77777777" w:rsidR="00163438" w:rsidRDefault="00163438" w:rsidP="003A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3922" w14:textId="4DF5AD38" w:rsidR="003A4145" w:rsidRDefault="003A4145">
    <w:pPr>
      <w:pStyle w:val="Header"/>
    </w:pPr>
    <w:r>
      <w:rPr>
        <w:noProof/>
      </w:rPr>
      <w:drawing>
        <wp:anchor distT="0" distB="0" distL="114300" distR="114300" simplePos="0" relativeHeight="251658240" behindDoc="0" locked="0" layoutInCell="1" allowOverlap="1" wp14:anchorId="650321AC" wp14:editId="43983588">
          <wp:simplePos x="0" y="0"/>
          <wp:positionH relativeFrom="margin">
            <wp:posOffset>1798320</wp:posOffset>
          </wp:positionH>
          <wp:positionV relativeFrom="margin">
            <wp:posOffset>-754693</wp:posOffset>
          </wp:positionV>
          <wp:extent cx="2346960" cy="1637665"/>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12780"/>
                  <a:stretch/>
                </pic:blipFill>
                <pic:spPr bwMode="auto">
                  <a:xfrm>
                    <a:off x="0" y="0"/>
                    <a:ext cx="2346960" cy="163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5"/>
    <w:rsid w:val="00163438"/>
    <w:rsid w:val="003A4145"/>
    <w:rsid w:val="00741CA9"/>
    <w:rsid w:val="00B3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EDF3"/>
  <w15:chartTrackingRefBased/>
  <w15:docId w15:val="{51826261-2340-3241-9D50-B8089F40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1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4145"/>
    <w:rPr>
      <w:b/>
      <w:bCs/>
    </w:rPr>
  </w:style>
  <w:style w:type="character" w:styleId="Emphasis">
    <w:name w:val="Emphasis"/>
    <w:basedOn w:val="DefaultParagraphFont"/>
    <w:uiPriority w:val="20"/>
    <w:qFormat/>
    <w:rsid w:val="003A4145"/>
    <w:rPr>
      <w:i/>
      <w:iCs/>
    </w:rPr>
  </w:style>
  <w:style w:type="character" w:styleId="Hyperlink">
    <w:name w:val="Hyperlink"/>
    <w:basedOn w:val="DefaultParagraphFont"/>
    <w:uiPriority w:val="99"/>
    <w:semiHidden/>
    <w:unhideWhenUsed/>
    <w:rsid w:val="003A4145"/>
    <w:rPr>
      <w:color w:val="0000FF"/>
      <w:u w:val="single"/>
    </w:rPr>
  </w:style>
  <w:style w:type="paragraph" w:styleId="Header">
    <w:name w:val="header"/>
    <w:basedOn w:val="Normal"/>
    <w:link w:val="HeaderChar"/>
    <w:uiPriority w:val="99"/>
    <w:unhideWhenUsed/>
    <w:rsid w:val="003A4145"/>
    <w:pPr>
      <w:tabs>
        <w:tab w:val="center" w:pos="4680"/>
        <w:tab w:val="right" w:pos="9360"/>
      </w:tabs>
    </w:pPr>
  </w:style>
  <w:style w:type="character" w:customStyle="1" w:styleId="HeaderChar">
    <w:name w:val="Header Char"/>
    <w:basedOn w:val="DefaultParagraphFont"/>
    <w:link w:val="Header"/>
    <w:uiPriority w:val="99"/>
    <w:rsid w:val="003A4145"/>
  </w:style>
  <w:style w:type="paragraph" w:styleId="Footer">
    <w:name w:val="footer"/>
    <w:basedOn w:val="Normal"/>
    <w:link w:val="FooterChar"/>
    <w:uiPriority w:val="99"/>
    <w:unhideWhenUsed/>
    <w:rsid w:val="003A4145"/>
    <w:pPr>
      <w:tabs>
        <w:tab w:val="center" w:pos="4680"/>
        <w:tab w:val="right" w:pos="9360"/>
      </w:tabs>
    </w:pPr>
  </w:style>
  <w:style w:type="character" w:customStyle="1" w:styleId="FooterChar">
    <w:name w:val="Footer Char"/>
    <w:basedOn w:val="DefaultParagraphFont"/>
    <w:link w:val="Footer"/>
    <w:uiPriority w:val="99"/>
    <w:rsid w:val="003A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85018">
      <w:bodyDiv w:val="1"/>
      <w:marLeft w:val="0"/>
      <w:marRight w:val="0"/>
      <w:marTop w:val="0"/>
      <w:marBottom w:val="0"/>
      <w:divBdr>
        <w:top w:val="none" w:sz="0" w:space="0" w:color="auto"/>
        <w:left w:val="none" w:sz="0" w:space="0" w:color="auto"/>
        <w:bottom w:val="none" w:sz="0" w:space="0" w:color="auto"/>
        <w:right w:val="none" w:sz="0" w:space="0" w:color="auto"/>
      </w:divBdr>
    </w:div>
    <w:div w:id="558519613">
      <w:bodyDiv w:val="1"/>
      <w:marLeft w:val="0"/>
      <w:marRight w:val="0"/>
      <w:marTop w:val="0"/>
      <w:marBottom w:val="0"/>
      <w:divBdr>
        <w:top w:val="none" w:sz="0" w:space="0" w:color="auto"/>
        <w:left w:val="none" w:sz="0" w:space="0" w:color="auto"/>
        <w:bottom w:val="none" w:sz="0" w:space="0" w:color="auto"/>
        <w:right w:val="none" w:sz="0" w:space="0" w:color="auto"/>
      </w:divBdr>
    </w:div>
    <w:div w:id="5972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oneink.us1.list-manage.com/track/click?u=6f815f0dedb8cb9fbdb392d1e&amp;id=0706c84536&amp;e=7ecf9d7fa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oladc.com/" TargetMode="External"/><Relationship Id="rId1" Type="http://schemas.openxmlformats.org/officeDocument/2006/relationships/hyperlink" Target="mailto:reservations@fabiotrabocch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2020-09-28T17:45:00Z</dcterms:created>
  <dcterms:modified xsi:type="dcterms:W3CDTF">2020-09-28T17:48:00Z</dcterms:modified>
</cp:coreProperties>
</file>