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269F2" w14:textId="77777777" w:rsidR="00B56801" w:rsidRPr="00B56801" w:rsidRDefault="00B56801" w:rsidP="00B56801">
      <w:pPr>
        <w:spacing w:before="225" w:after="161" w:line="288" w:lineRule="atLeast"/>
        <w:contextualSpacing/>
        <w:jc w:val="center"/>
        <w:outlineLvl w:val="0"/>
        <w:rPr>
          <w:rFonts w:ascii="Avenir Book" w:eastAsia="Times New Roman" w:hAnsi="Avenir Book" w:cs="Times New Roman"/>
          <w:b/>
          <w:bCs/>
          <w:color w:val="000000" w:themeColor="text1"/>
          <w:kern w:val="36"/>
          <w:sz w:val="22"/>
          <w:szCs w:val="22"/>
        </w:rPr>
      </w:pPr>
    </w:p>
    <w:p w14:paraId="7D7A9298" w14:textId="77777777" w:rsidR="00B56801" w:rsidRPr="00B56801" w:rsidRDefault="00B56801" w:rsidP="00B56801">
      <w:pPr>
        <w:spacing w:before="225" w:after="161" w:line="288" w:lineRule="atLeast"/>
        <w:contextualSpacing/>
        <w:jc w:val="center"/>
        <w:outlineLvl w:val="0"/>
        <w:rPr>
          <w:rFonts w:ascii="Avenir Book" w:eastAsia="Times New Roman" w:hAnsi="Avenir Book" w:cs="Times New Roman"/>
          <w:b/>
          <w:bCs/>
          <w:color w:val="000000" w:themeColor="text1"/>
          <w:kern w:val="36"/>
          <w:sz w:val="22"/>
          <w:szCs w:val="22"/>
        </w:rPr>
      </w:pPr>
    </w:p>
    <w:p w14:paraId="43646DF7" w14:textId="77777777" w:rsidR="00B56801" w:rsidRPr="00B56801" w:rsidRDefault="00B56801" w:rsidP="00B56801">
      <w:pPr>
        <w:spacing w:before="225" w:after="161" w:line="288" w:lineRule="atLeast"/>
        <w:contextualSpacing/>
        <w:jc w:val="center"/>
        <w:outlineLvl w:val="0"/>
        <w:rPr>
          <w:rFonts w:ascii="Avenir Book" w:eastAsia="Times New Roman" w:hAnsi="Avenir Book" w:cs="Times New Roman"/>
          <w:b/>
          <w:bCs/>
          <w:color w:val="000000" w:themeColor="text1"/>
          <w:kern w:val="36"/>
          <w:sz w:val="22"/>
          <w:szCs w:val="22"/>
        </w:rPr>
      </w:pPr>
    </w:p>
    <w:p w14:paraId="43FED51C" w14:textId="77777777" w:rsidR="00B56801" w:rsidRPr="00B56801" w:rsidRDefault="00B56801" w:rsidP="00B56801">
      <w:pPr>
        <w:spacing w:before="225" w:after="161" w:line="288" w:lineRule="atLeast"/>
        <w:contextualSpacing/>
        <w:jc w:val="center"/>
        <w:outlineLvl w:val="0"/>
        <w:rPr>
          <w:rFonts w:ascii="Avenir Book" w:eastAsia="Times New Roman" w:hAnsi="Avenir Book" w:cs="Times New Roman"/>
          <w:b/>
          <w:bCs/>
          <w:color w:val="000000" w:themeColor="text1"/>
          <w:kern w:val="36"/>
          <w:sz w:val="22"/>
          <w:szCs w:val="22"/>
        </w:rPr>
      </w:pPr>
    </w:p>
    <w:p w14:paraId="674BF58E" w14:textId="77777777" w:rsidR="00B56801" w:rsidRPr="00B56801" w:rsidRDefault="00B56801" w:rsidP="00B56801">
      <w:pPr>
        <w:spacing w:before="225" w:after="161" w:line="288" w:lineRule="atLeast"/>
        <w:contextualSpacing/>
        <w:jc w:val="center"/>
        <w:outlineLvl w:val="0"/>
        <w:rPr>
          <w:rFonts w:ascii="Avenir Book" w:eastAsia="Times New Roman" w:hAnsi="Avenir Book" w:cs="Times New Roman"/>
          <w:b/>
          <w:bCs/>
          <w:color w:val="000000" w:themeColor="text1"/>
          <w:kern w:val="36"/>
          <w:sz w:val="22"/>
          <w:szCs w:val="22"/>
        </w:rPr>
      </w:pPr>
    </w:p>
    <w:p w14:paraId="649552A9" w14:textId="22425F3A" w:rsidR="00B56801" w:rsidRPr="00B56801" w:rsidRDefault="00B56801" w:rsidP="00B56801">
      <w:pPr>
        <w:spacing w:before="225" w:after="161" w:line="288" w:lineRule="atLeast"/>
        <w:contextualSpacing/>
        <w:jc w:val="center"/>
        <w:outlineLvl w:val="0"/>
        <w:rPr>
          <w:rFonts w:ascii="Avenir Book" w:eastAsia="Times New Roman" w:hAnsi="Avenir Book" w:cs="Times New Roman"/>
          <w:b/>
          <w:bCs/>
          <w:color w:val="000000" w:themeColor="text1"/>
          <w:kern w:val="36"/>
          <w:sz w:val="22"/>
          <w:szCs w:val="22"/>
        </w:rPr>
      </w:pPr>
      <w:r w:rsidRPr="00B56801">
        <w:rPr>
          <w:rFonts w:ascii="Avenir Book" w:eastAsia="Times New Roman" w:hAnsi="Avenir Book" w:cs="Times New Roman"/>
          <w:b/>
          <w:bCs/>
          <w:color w:val="000000" w:themeColor="text1"/>
          <w:kern w:val="36"/>
          <w:sz w:val="22"/>
          <w:szCs w:val="22"/>
        </w:rPr>
        <w:t xml:space="preserve">FABIO TRABOCCHI </w:t>
      </w:r>
    </w:p>
    <w:p w14:paraId="35934031" w14:textId="3ED05BDF" w:rsidR="00B56801" w:rsidRPr="00B56801" w:rsidRDefault="00B56801" w:rsidP="00B56801">
      <w:pPr>
        <w:spacing w:before="225" w:after="161" w:line="288" w:lineRule="atLeast"/>
        <w:contextualSpacing/>
        <w:jc w:val="center"/>
        <w:outlineLvl w:val="0"/>
        <w:rPr>
          <w:rFonts w:ascii="Avenir Book" w:eastAsia="Times New Roman" w:hAnsi="Avenir Book" w:cs="Times New Roman"/>
          <w:i/>
          <w:iCs/>
          <w:color w:val="000000" w:themeColor="text1"/>
          <w:kern w:val="36"/>
          <w:sz w:val="22"/>
          <w:szCs w:val="22"/>
        </w:rPr>
      </w:pPr>
      <w:r w:rsidRPr="00B56801">
        <w:rPr>
          <w:rFonts w:ascii="Avenir Book" w:eastAsia="Times New Roman" w:hAnsi="Avenir Book" w:cs="Times New Roman"/>
          <w:i/>
          <w:iCs/>
          <w:color w:val="000000" w:themeColor="text1"/>
          <w:kern w:val="36"/>
          <w:sz w:val="22"/>
          <w:szCs w:val="22"/>
        </w:rPr>
        <w:t>Passion and Persistence</w:t>
      </w:r>
    </w:p>
    <w:p w14:paraId="5A615E31" w14:textId="77777777" w:rsidR="00B56801" w:rsidRPr="00B56801" w:rsidRDefault="00B56801" w:rsidP="00B56801">
      <w:pPr>
        <w:spacing w:before="225" w:after="161" w:line="288" w:lineRule="atLeast"/>
        <w:contextualSpacing/>
        <w:jc w:val="center"/>
        <w:outlineLvl w:val="0"/>
        <w:rPr>
          <w:rFonts w:ascii="Avenir Book" w:eastAsia="Times New Roman" w:hAnsi="Avenir Book" w:cs="Times New Roman"/>
          <w:i/>
          <w:iCs/>
          <w:color w:val="000000" w:themeColor="text1"/>
          <w:kern w:val="36"/>
          <w:sz w:val="22"/>
          <w:szCs w:val="22"/>
        </w:rPr>
      </w:pPr>
    </w:p>
    <w:p w14:paraId="6D125DC8" w14:textId="77777777" w:rsidR="00B56801" w:rsidRPr="00B56801" w:rsidRDefault="00B56801" w:rsidP="00B56801">
      <w:pPr>
        <w:spacing w:before="100" w:beforeAutospacing="1" w:after="100" w:afterAutospacing="1"/>
        <w:jc w:val="both"/>
        <w:rPr>
          <w:rFonts w:ascii="Avenir Book" w:eastAsia="Times New Roman" w:hAnsi="Avenir Book" w:cs="Times New Roman"/>
          <w:color w:val="000000" w:themeColor="text1"/>
          <w:spacing w:val="13"/>
          <w:sz w:val="22"/>
          <w:szCs w:val="22"/>
        </w:rPr>
      </w:pPr>
      <w:r w:rsidRPr="00B56801">
        <w:rPr>
          <w:rFonts w:ascii="Avenir Book" w:eastAsia="Times New Roman" w:hAnsi="Avenir Book" w:cs="Times New Roman"/>
          <w:color w:val="000000" w:themeColor="text1"/>
          <w:spacing w:val="13"/>
          <w:sz w:val="22"/>
          <w:szCs w:val="22"/>
        </w:rPr>
        <w:t xml:space="preserve">Originally from the Marche region on Italy’s Adriatic coast, Fabio Trabocchi is widely celebrated among the world's leading restaurateurs.  A </w:t>
      </w:r>
      <w:r w:rsidRPr="00B56801">
        <w:rPr>
          <w:rFonts w:ascii="Avenir Book" w:eastAsia="Times New Roman" w:hAnsi="Avenir Book" w:cs="Times New Roman"/>
          <w:i/>
          <w:iCs/>
          <w:color w:val="000000" w:themeColor="text1"/>
          <w:spacing w:val="13"/>
          <w:sz w:val="22"/>
          <w:szCs w:val="22"/>
        </w:rPr>
        <w:t>Food &amp; Wine</w:t>
      </w:r>
      <w:r w:rsidRPr="00B56801">
        <w:rPr>
          <w:rFonts w:ascii="Avenir Book" w:eastAsia="Times New Roman" w:hAnsi="Avenir Book" w:cs="Times New Roman"/>
          <w:color w:val="000000" w:themeColor="text1"/>
          <w:spacing w:val="13"/>
          <w:sz w:val="22"/>
          <w:szCs w:val="22"/>
        </w:rPr>
        <w:t xml:space="preserve"> Magazine Best New Chef and recipient of the esteemed James Beard Award, Trabocchi has passionately pursued the goal of creating a world class hospitality organization offering the finest dining experiences in the world. His growing restaurant group, with properties in Washington DC, Northern Virginia, Miami, and Venice, Italy, has brought him many accolades, yet his inspiration remains grounded in family traditions from Italy, Spain, and the United States. </w:t>
      </w:r>
    </w:p>
    <w:p w14:paraId="74A4B485" w14:textId="77777777" w:rsidR="00B56801" w:rsidRPr="00B56801" w:rsidRDefault="00B56801" w:rsidP="00B56801">
      <w:pPr>
        <w:spacing w:before="100" w:beforeAutospacing="1" w:after="100" w:afterAutospacing="1"/>
        <w:jc w:val="both"/>
        <w:rPr>
          <w:rFonts w:ascii="Avenir Book" w:eastAsia="Times New Roman" w:hAnsi="Avenir Book" w:cs="Times New Roman"/>
          <w:color w:val="000000" w:themeColor="text1"/>
          <w:spacing w:val="13"/>
          <w:sz w:val="22"/>
          <w:szCs w:val="22"/>
        </w:rPr>
      </w:pPr>
      <w:r w:rsidRPr="00B56801">
        <w:rPr>
          <w:rFonts w:ascii="Avenir Book" w:eastAsia="Times New Roman" w:hAnsi="Avenir Book" w:cs="Times New Roman"/>
          <w:color w:val="000000" w:themeColor="text1"/>
          <w:spacing w:val="13"/>
          <w:sz w:val="22"/>
          <w:szCs w:val="22"/>
        </w:rPr>
        <w:t xml:space="preserve">Whether at his Michelin-starred fine dining flagship, Fiola; the Spanish seafood and tapas mecca, Del Mar; the glamorous destination for Italian coastal cuisine, Fiola Mare; or the three locations of his neighborhood pasta house, Sfoglina - </w:t>
      </w:r>
      <w:proofErr w:type="spellStart"/>
      <w:r w:rsidRPr="00B56801">
        <w:rPr>
          <w:rFonts w:ascii="Avenir Book" w:eastAsia="Times New Roman" w:hAnsi="Avenir Book" w:cs="Times New Roman"/>
          <w:color w:val="000000" w:themeColor="text1"/>
          <w:spacing w:val="13"/>
          <w:sz w:val="22"/>
          <w:szCs w:val="22"/>
        </w:rPr>
        <w:t>Trabocchi's</w:t>
      </w:r>
      <w:proofErr w:type="spellEnd"/>
      <w:r w:rsidRPr="00B56801">
        <w:rPr>
          <w:rFonts w:ascii="Avenir Book" w:eastAsia="Times New Roman" w:hAnsi="Avenir Book" w:cs="Times New Roman"/>
          <w:color w:val="000000" w:themeColor="text1"/>
          <w:spacing w:val="13"/>
          <w:sz w:val="22"/>
          <w:szCs w:val="22"/>
        </w:rPr>
        <w:t xml:space="preserve"> signature remains an uncompromising commitment to quality and making guests feel special at every visit.   </w:t>
      </w:r>
    </w:p>
    <w:p w14:paraId="6DAE3DB0" w14:textId="77777777" w:rsidR="00B56801" w:rsidRPr="00B56801" w:rsidRDefault="00B56801" w:rsidP="00B56801">
      <w:pPr>
        <w:spacing w:before="100" w:beforeAutospacing="1"/>
        <w:jc w:val="both"/>
        <w:rPr>
          <w:rFonts w:ascii="Avenir Book" w:eastAsia="Times New Roman" w:hAnsi="Avenir Book" w:cs="Times New Roman"/>
          <w:color w:val="000000" w:themeColor="text1"/>
          <w:spacing w:val="13"/>
          <w:sz w:val="22"/>
          <w:szCs w:val="22"/>
        </w:rPr>
      </w:pPr>
      <w:r w:rsidRPr="00B56801">
        <w:rPr>
          <w:rFonts w:ascii="Avenir Book" w:eastAsia="Times New Roman" w:hAnsi="Avenir Book" w:cs="Times New Roman"/>
          <w:color w:val="000000" w:themeColor="text1"/>
          <w:spacing w:val="13"/>
          <w:sz w:val="22"/>
          <w:szCs w:val="22"/>
        </w:rPr>
        <w:t xml:space="preserve">Since 2009, Trabocchi has built Fabio Trabocchi Restaurants into one of the preeminent restaurant groups in the world.  Trabocchi has received acclaim from media including </w:t>
      </w:r>
      <w:r w:rsidRPr="00B56801">
        <w:rPr>
          <w:rFonts w:ascii="Avenir Book" w:eastAsia="Times New Roman" w:hAnsi="Avenir Book" w:cs="Times New Roman"/>
          <w:i/>
          <w:iCs/>
          <w:color w:val="000000" w:themeColor="text1"/>
          <w:spacing w:val="13"/>
          <w:sz w:val="22"/>
          <w:szCs w:val="22"/>
        </w:rPr>
        <w:t xml:space="preserve">The New York Times, The Washington Post, The Wall Street Journal, Bloomberg, Food &amp; Wine, Esquire, Departures, GQ, CBS, NBC, Washingtonian, </w:t>
      </w:r>
      <w:r w:rsidRPr="00B56801">
        <w:rPr>
          <w:rFonts w:ascii="Avenir Book" w:eastAsia="Times New Roman" w:hAnsi="Avenir Book" w:cs="Times New Roman"/>
          <w:color w:val="000000" w:themeColor="text1"/>
          <w:spacing w:val="13"/>
          <w:sz w:val="22"/>
          <w:szCs w:val="22"/>
        </w:rPr>
        <w:t xml:space="preserve">and dozens of others.  </w:t>
      </w:r>
    </w:p>
    <w:p w14:paraId="50816E04" w14:textId="77777777" w:rsidR="00AF46F6" w:rsidRPr="00B56801" w:rsidRDefault="00863248">
      <w:pPr>
        <w:rPr>
          <w:rFonts w:ascii="Avenir Book" w:hAnsi="Avenir Book"/>
          <w:color w:val="000000" w:themeColor="text1"/>
          <w:sz w:val="22"/>
          <w:szCs w:val="22"/>
        </w:rPr>
      </w:pPr>
    </w:p>
    <w:sectPr w:rsidR="00AF46F6" w:rsidRPr="00B56801" w:rsidSect="00B35EE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49539" w14:textId="77777777" w:rsidR="00863248" w:rsidRDefault="00863248" w:rsidP="00B56801">
      <w:r>
        <w:separator/>
      </w:r>
    </w:p>
  </w:endnote>
  <w:endnote w:type="continuationSeparator" w:id="0">
    <w:p w14:paraId="1893F521" w14:textId="77777777" w:rsidR="00863248" w:rsidRDefault="00863248" w:rsidP="00B5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E844B" w14:textId="77777777" w:rsidR="00863248" w:rsidRDefault="00863248" w:rsidP="00B56801">
      <w:r>
        <w:separator/>
      </w:r>
    </w:p>
  </w:footnote>
  <w:footnote w:type="continuationSeparator" w:id="0">
    <w:p w14:paraId="367D8FAD" w14:textId="77777777" w:rsidR="00863248" w:rsidRDefault="00863248" w:rsidP="00B5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A089" w14:textId="5C9440EE" w:rsidR="00B56801" w:rsidRDefault="00B56801" w:rsidP="00B56801">
    <w:pPr>
      <w:pStyle w:val="Header"/>
      <w:tabs>
        <w:tab w:val="clear" w:pos="4680"/>
        <w:tab w:val="clear" w:pos="9360"/>
        <w:tab w:val="left" w:pos="4058"/>
      </w:tabs>
    </w:pPr>
    <w:r>
      <w:rPr>
        <w:noProof/>
      </w:rPr>
      <w:drawing>
        <wp:anchor distT="0" distB="0" distL="114300" distR="114300" simplePos="0" relativeHeight="251658240" behindDoc="0" locked="0" layoutInCell="1" allowOverlap="1" wp14:anchorId="7B50DC8B" wp14:editId="1882E74C">
          <wp:simplePos x="0" y="0"/>
          <wp:positionH relativeFrom="margin">
            <wp:posOffset>1920240</wp:posOffset>
          </wp:positionH>
          <wp:positionV relativeFrom="margin">
            <wp:posOffset>-733136</wp:posOffset>
          </wp:positionV>
          <wp:extent cx="2103755" cy="1682750"/>
          <wp:effectExtent l="0" t="0" r="0"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755" cy="1682750"/>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01"/>
    <w:rsid w:val="00741CA9"/>
    <w:rsid w:val="00863248"/>
    <w:rsid w:val="00B35EE9"/>
    <w:rsid w:val="00B5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C35A"/>
  <w15:chartTrackingRefBased/>
  <w15:docId w15:val="{99E5C224-0453-0144-ACF7-156D97C1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680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80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56801"/>
    <w:rPr>
      <w:i/>
      <w:iCs/>
    </w:rPr>
  </w:style>
  <w:style w:type="paragraph" w:styleId="Header">
    <w:name w:val="header"/>
    <w:basedOn w:val="Normal"/>
    <w:link w:val="HeaderChar"/>
    <w:uiPriority w:val="99"/>
    <w:unhideWhenUsed/>
    <w:rsid w:val="00B56801"/>
    <w:pPr>
      <w:tabs>
        <w:tab w:val="center" w:pos="4680"/>
        <w:tab w:val="right" w:pos="9360"/>
      </w:tabs>
    </w:pPr>
  </w:style>
  <w:style w:type="character" w:customStyle="1" w:styleId="HeaderChar">
    <w:name w:val="Header Char"/>
    <w:basedOn w:val="DefaultParagraphFont"/>
    <w:link w:val="Header"/>
    <w:uiPriority w:val="99"/>
    <w:rsid w:val="00B56801"/>
  </w:style>
  <w:style w:type="paragraph" w:styleId="Footer">
    <w:name w:val="footer"/>
    <w:basedOn w:val="Normal"/>
    <w:link w:val="FooterChar"/>
    <w:uiPriority w:val="99"/>
    <w:unhideWhenUsed/>
    <w:rsid w:val="00B56801"/>
    <w:pPr>
      <w:tabs>
        <w:tab w:val="center" w:pos="4680"/>
        <w:tab w:val="right" w:pos="9360"/>
      </w:tabs>
    </w:pPr>
  </w:style>
  <w:style w:type="character" w:customStyle="1" w:styleId="FooterChar">
    <w:name w:val="Footer Char"/>
    <w:basedOn w:val="DefaultParagraphFont"/>
    <w:link w:val="Footer"/>
    <w:uiPriority w:val="99"/>
    <w:rsid w:val="00B5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6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rathle</dc:creator>
  <cp:keywords/>
  <dc:description/>
  <cp:lastModifiedBy>simone rathle</cp:lastModifiedBy>
  <cp:revision>1</cp:revision>
  <dcterms:created xsi:type="dcterms:W3CDTF">2020-10-12T14:47:00Z</dcterms:created>
  <dcterms:modified xsi:type="dcterms:W3CDTF">2020-10-12T14:49:00Z</dcterms:modified>
</cp:coreProperties>
</file>