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69BCA" w14:textId="77777777" w:rsidR="008D0D83" w:rsidRDefault="008D0D83"/>
    <w:p w14:paraId="1663950A" w14:textId="77777777" w:rsidR="008D0D83" w:rsidRPr="008D0D83" w:rsidRDefault="008D0D83" w:rsidP="008D0D83"/>
    <w:p w14:paraId="05594F78" w14:textId="77777777" w:rsidR="008D0D83" w:rsidRPr="008D0D83" w:rsidRDefault="008D0D83" w:rsidP="008D0D83"/>
    <w:p w14:paraId="4E4A4FDD" w14:textId="76292365" w:rsidR="008D0D83" w:rsidRPr="008D0D83" w:rsidRDefault="003061CC" w:rsidP="003061CC">
      <w:pPr>
        <w:tabs>
          <w:tab w:val="left" w:pos="1392"/>
        </w:tabs>
      </w:pPr>
      <w:r>
        <w:tab/>
      </w:r>
    </w:p>
    <w:p w14:paraId="13E69DA4" w14:textId="77777777" w:rsidR="008D0D83" w:rsidRPr="008D0D83" w:rsidRDefault="008D0D83" w:rsidP="008D0D83"/>
    <w:p w14:paraId="29172EBB" w14:textId="77777777" w:rsidR="008D0D83" w:rsidRPr="008D0D83" w:rsidRDefault="008D0D83" w:rsidP="008D0D83"/>
    <w:p w14:paraId="73C2850B" w14:textId="77777777" w:rsidR="00205A68" w:rsidRPr="00205A68" w:rsidRDefault="00205A68" w:rsidP="00205A68">
      <w:pPr>
        <w:jc w:val="center"/>
        <w:rPr>
          <w:rFonts w:ascii="Garamond" w:hAnsi="Garamond"/>
          <w:b/>
          <w:sz w:val="10"/>
          <w:szCs w:val="10"/>
        </w:rPr>
      </w:pPr>
    </w:p>
    <w:p w14:paraId="4424C69E" w14:textId="694C4752" w:rsidR="00205A68" w:rsidRPr="003061CC" w:rsidRDefault="00792651" w:rsidP="003061CC">
      <w:pPr>
        <w:jc w:val="center"/>
        <w:rPr>
          <w:rFonts w:ascii="Avenir Light" w:hAnsi="Avenir Light"/>
          <w:b/>
          <w:sz w:val="21"/>
          <w:szCs w:val="21"/>
        </w:rPr>
      </w:pPr>
      <w:r>
        <w:rPr>
          <w:rFonts w:ascii="Avenir Light" w:hAnsi="Avenir Light"/>
          <w:b/>
          <w:sz w:val="21"/>
          <w:szCs w:val="21"/>
        </w:rPr>
        <w:t>Super Bowls</w:t>
      </w:r>
    </w:p>
    <w:p w14:paraId="507EF11B" w14:textId="716A962F" w:rsidR="00AA76C5" w:rsidRDefault="003212C1" w:rsidP="00AA76C5">
      <w:pPr>
        <w:jc w:val="center"/>
        <w:rPr>
          <w:rFonts w:ascii="Avenir Light" w:hAnsi="Avenir Light"/>
          <w:i/>
          <w:sz w:val="21"/>
          <w:szCs w:val="21"/>
        </w:rPr>
      </w:pPr>
      <w:r>
        <w:rPr>
          <w:rFonts w:ascii="Avenir Light" w:hAnsi="Avenir Light"/>
          <w:i/>
          <w:sz w:val="21"/>
          <w:szCs w:val="21"/>
        </w:rPr>
        <w:t xml:space="preserve"> </w:t>
      </w:r>
      <w:r w:rsidR="00AA76C5">
        <w:rPr>
          <w:rFonts w:ascii="Avenir Light" w:hAnsi="Avenir Light"/>
          <w:i/>
          <w:sz w:val="21"/>
          <w:szCs w:val="21"/>
        </w:rPr>
        <w:t>This Juice Bar Focuses on</w:t>
      </w:r>
      <w:r>
        <w:rPr>
          <w:rFonts w:ascii="Avenir Light" w:hAnsi="Avenir Light"/>
          <w:i/>
          <w:sz w:val="21"/>
          <w:szCs w:val="21"/>
        </w:rPr>
        <w:t xml:space="preserve"> One Goal-</w:t>
      </w:r>
      <w:r w:rsidR="00AA76C5">
        <w:rPr>
          <w:rFonts w:ascii="Avenir Light" w:hAnsi="Avenir Light"/>
          <w:i/>
          <w:sz w:val="21"/>
          <w:szCs w:val="21"/>
        </w:rPr>
        <w:t xml:space="preserve"> </w:t>
      </w:r>
      <w:r>
        <w:rPr>
          <w:rFonts w:ascii="Avenir Light" w:hAnsi="Avenir Light"/>
          <w:i/>
          <w:sz w:val="21"/>
          <w:szCs w:val="21"/>
        </w:rPr>
        <w:t>Nutrition</w:t>
      </w:r>
      <w:r w:rsidR="00AA76C5">
        <w:rPr>
          <w:rFonts w:ascii="Avenir Light" w:hAnsi="Avenir Light"/>
          <w:i/>
          <w:sz w:val="21"/>
          <w:szCs w:val="21"/>
        </w:rPr>
        <w:t>- with the Help of</w:t>
      </w:r>
      <w:r>
        <w:rPr>
          <w:rFonts w:ascii="Avenir Light" w:hAnsi="Avenir Light"/>
          <w:i/>
          <w:sz w:val="21"/>
          <w:szCs w:val="21"/>
        </w:rPr>
        <w:t xml:space="preserve"> </w:t>
      </w:r>
      <w:r w:rsidR="00D36486" w:rsidRPr="00AA76C5">
        <w:rPr>
          <w:rFonts w:ascii="Avenir Light" w:hAnsi="Avenir Light"/>
          <w:i/>
          <w:sz w:val="21"/>
          <w:szCs w:val="21"/>
        </w:rPr>
        <w:t>New Ingredients–</w:t>
      </w:r>
      <w:r w:rsidRPr="00AA76C5">
        <w:rPr>
          <w:rFonts w:ascii="Avenir Light" w:hAnsi="Avenir Light"/>
          <w:i/>
          <w:sz w:val="21"/>
          <w:szCs w:val="21"/>
        </w:rPr>
        <w:t xml:space="preserve"> </w:t>
      </w:r>
    </w:p>
    <w:p w14:paraId="51E46E0B" w14:textId="33F170BE" w:rsidR="00205A68" w:rsidRPr="00AA76C5" w:rsidRDefault="003212C1" w:rsidP="00AA76C5">
      <w:pPr>
        <w:jc w:val="center"/>
        <w:rPr>
          <w:rFonts w:ascii="Avenir Light" w:hAnsi="Avenir Light"/>
          <w:i/>
          <w:sz w:val="21"/>
          <w:szCs w:val="21"/>
        </w:rPr>
      </w:pPr>
      <w:r w:rsidRPr="00AA76C5">
        <w:rPr>
          <w:rFonts w:ascii="Avenir Light" w:hAnsi="Avenir Light"/>
          <w:i/>
          <w:sz w:val="21"/>
          <w:szCs w:val="21"/>
        </w:rPr>
        <w:t xml:space="preserve">Aronia </w:t>
      </w:r>
      <w:r w:rsidR="00D36486" w:rsidRPr="00AA76C5">
        <w:rPr>
          <w:rFonts w:ascii="Avenir Light" w:hAnsi="Avenir Light"/>
          <w:i/>
          <w:sz w:val="21"/>
          <w:szCs w:val="21"/>
        </w:rPr>
        <w:t>Berries,</w:t>
      </w:r>
      <w:r w:rsidRPr="00AA76C5">
        <w:rPr>
          <w:rFonts w:ascii="Avenir Light" w:hAnsi="Avenir Light"/>
          <w:i/>
          <w:sz w:val="21"/>
          <w:szCs w:val="21"/>
        </w:rPr>
        <w:t xml:space="preserve"> Wild Blue Berries</w:t>
      </w:r>
      <w:r w:rsidR="00D36486" w:rsidRPr="00AA76C5">
        <w:rPr>
          <w:rFonts w:ascii="Avenir Light" w:hAnsi="Avenir Light"/>
          <w:i/>
          <w:sz w:val="21"/>
          <w:szCs w:val="21"/>
        </w:rPr>
        <w:t>, and Hemp Hearts</w:t>
      </w:r>
    </w:p>
    <w:p w14:paraId="435E833F" w14:textId="77777777" w:rsidR="00205A68" w:rsidRPr="00D36486" w:rsidRDefault="00205A68" w:rsidP="00205A68">
      <w:pPr>
        <w:jc w:val="center"/>
        <w:rPr>
          <w:rFonts w:ascii="Avenir Light" w:hAnsi="Avenir Light"/>
          <w:b/>
          <w:bCs/>
          <w:sz w:val="21"/>
          <w:szCs w:val="21"/>
        </w:rPr>
      </w:pPr>
    </w:p>
    <w:p w14:paraId="28559A6E" w14:textId="77777777" w:rsidR="001B134A" w:rsidRDefault="001B134A" w:rsidP="001B134A">
      <w:pPr>
        <w:jc w:val="both"/>
        <w:rPr>
          <w:rFonts w:ascii="Avenir Book" w:hAnsi="Avenir Book"/>
          <w:color w:val="202020"/>
          <w:sz w:val="21"/>
          <w:szCs w:val="21"/>
          <w:shd w:val="clear" w:color="auto" w:fill="FFFFFF"/>
        </w:rPr>
      </w:pPr>
      <w:r w:rsidRPr="001B134A">
        <w:rPr>
          <w:rFonts w:ascii="Avenir Book" w:hAnsi="Avenir Book"/>
          <w:color w:val="202020"/>
          <w:sz w:val="21"/>
          <w:szCs w:val="21"/>
          <w:shd w:val="clear" w:color="auto" w:fill="FFFFFF"/>
        </w:rPr>
        <w:t>There’s the Super Bowl….and then there are </w:t>
      </w:r>
      <w:r w:rsidRPr="001B134A">
        <w:rPr>
          <w:rFonts w:ascii="Avenir Book" w:hAnsi="Avenir Book"/>
          <w:b/>
          <w:bCs/>
          <w:i/>
          <w:iCs/>
          <w:color w:val="202020"/>
          <w:sz w:val="21"/>
          <w:szCs w:val="21"/>
          <w:shd w:val="clear" w:color="auto" w:fill="FFFFFF"/>
        </w:rPr>
        <w:t>Super Bowls</w:t>
      </w:r>
      <w:r w:rsidRPr="001B134A">
        <w:rPr>
          <w:rFonts w:ascii="Avenir Book" w:hAnsi="Avenir Book"/>
          <w:b/>
          <w:bCs/>
          <w:color w:val="202020"/>
          <w:sz w:val="21"/>
          <w:szCs w:val="21"/>
          <w:shd w:val="clear" w:color="auto" w:fill="FFFFFF"/>
        </w:rPr>
        <w:t>!</w:t>
      </w:r>
      <w:r w:rsidRPr="001B134A">
        <w:rPr>
          <w:rFonts w:ascii="Avenir Book" w:hAnsi="Avenir Book"/>
          <w:color w:val="202020"/>
          <w:sz w:val="21"/>
          <w:szCs w:val="21"/>
          <w:shd w:val="clear" w:color="auto" w:fill="FFFFFF"/>
        </w:rPr>
        <w:t> While one is packed with champion players and M-V-P’s, the latter is packed with champion vitamins and M-V-Fruits and Veggies! In the quaint historical town of Easton, don’t underestimate the power of the small boutique juice bar, </w:t>
      </w:r>
      <w:r w:rsidRPr="001B134A">
        <w:rPr>
          <w:rFonts w:ascii="Avenir Book" w:hAnsi="Avenir Book"/>
          <w:b/>
          <w:bCs/>
          <w:color w:val="202020"/>
          <w:sz w:val="21"/>
          <w:szCs w:val="21"/>
          <w:shd w:val="clear" w:color="auto" w:fill="FFFFFF"/>
        </w:rPr>
        <w:t>Bumble Bee Juice, </w:t>
      </w:r>
      <w:r w:rsidRPr="001B134A">
        <w:rPr>
          <w:rFonts w:ascii="Avenir Book" w:hAnsi="Avenir Book"/>
          <w:color w:val="202020"/>
          <w:sz w:val="21"/>
          <w:szCs w:val="21"/>
          <w:shd w:val="clear" w:color="auto" w:fill="FFFFFF"/>
        </w:rPr>
        <w:t>for its impressive organic ingredients and methods. The </w:t>
      </w:r>
      <w:r w:rsidRPr="001B134A">
        <w:rPr>
          <w:rFonts w:ascii="Avenir Book" w:hAnsi="Avenir Book"/>
          <w:i/>
          <w:iCs/>
          <w:color w:val="202020"/>
          <w:sz w:val="21"/>
          <w:szCs w:val="21"/>
          <w:shd w:val="clear" w:color="auto" w:fill="FFFFFF"/>
        </w:rPr>
        <w:t>Super Bowls</w:t>
      </w:r>
      <w:r w:rsidRPr="001B134A">
        <w:rPr>
          <w:rFonts w:ascii="Avenir Book" w:hAnsi="Avenir Book"/>
          <w:color w:val="202020"/>
          <w:sz w:val="21"/>
          <w:szCs w:val="21"/>
          <w:shd w:val="clear" w:color="auto" w:fill="FFFFFF"/>
        </w:rPr>
        <w:t> are bringing together a spoon-able amalgamation of super foods, some on the cusp of gaining popularity, for a naturally delicious and nutritious treat during the day. </w:t>
      </w:r>
    </w:p>
    <w:p w14:paraId="6F232EBA" w14:textId="77777777" w:rsidR="001B134A" w:rsidRDefault="001B134A" w:rsidP="001B134A">
      <w:pPr>
        <w:jc w:val="both"/>
        <w:rPr>
          <w:rFonts w:ascii="Avenir Book" w:hAnsi="Avenir Book"/>
          <w:color w:val="202020"/>
          <w:sz w:val="21"/>
          <w:szCs w:val="21"/>
          <w:shd w:val="clear" w:color="auto" w:fill="FFFFFF"/>
        </w:rPr>
      </w:pPr>
      <w:r w:rsidRPr="001B134A">
        <w:rPr>
          <w:rFonts w:ascii="Avenir Book" w:hAnsi="Avenir Book"/>
          <w:color w:val="202020"/>
          <w:sz w:val="21"/>
          <w:szCs w:val="21"/>
          <w:shd w:val="clear" w:color="auto" w:fill="FFFFFF"/>
        </w:rPr>
        <w:t> </w:t>
      </w:r>
      <w:r w:rsidRPr="001B134A">
        <w:rPr>
          <w:rFonts w:ascii="Avenir Book" w:hAnsi="Avenir Book"/>
          <w:color w:val="202020"/>
          <w:sz w:val="23"/>
          <w:szCs w:val="23"/>
        </w:rPr>
        <w:br/>
      </w:r>
      <w:r w:rsidRPr="001B134A">
        <w:rPr>
          <w:rFonts w:ascii="Avenir Book" w:hAnsi="Avenir Book"/>
          <w:color w:val="202020"/>
          <w:sz w:val="21"/>
          <w:szCs w:val="21"/>
          <w:shd w:val="clear" w:color="auto" w:fill="FFFFFF"/>
        </w:rPr>
        <w:t>The</w:t>
      </w:r>
      <w:r w:rsidRPr="001B134A">
        <w:rPr>
          <w:rFonts w:ascii="Avenir Book" w:hAnsi="Avenir Book"/>
          <w:b/>
          <w:bCs/>
          <w:i/>
          <w:iCs/>
          <w:color w:val="202020"/>
          <w:sz w:val="21"/>
          <w:szCs w:val="21"/>
          <w:shd w:val="clear" w:color="auto" w:fill="FFFFFF"/>
        </w:rPr>
        <w:t> BBJ Aronia Bowl </w:t>
      </w:r>
      <w:r w:rsidRPr="001B134A">
        <w:rPr>
          <w:rFonts w:ascii="Avenir Book" w:hAnsi="Avenir Book"/>
          <w:color w:val="202020"/>
          <w:sz w:val="21"/>
          <w:szCs w:val="21"/>
          <w:shd w:val="clear" w:color="auto" w:fill="FFFFFF"/>
        </w:rPr>
        <w:t>features a vibrant presentation with a wholesome, smooth blend of locally sourced </w:t>
      </w:r>
      <w:r w:rsidRPr="001B134A">
        <w:rPr>
          <w:rFonts w:ascii="Avenir Book" w:hAnsi="Avenir Book"/>
          <w:i/>
          <w:iCs/>
          <w:color w:val="202020"/>
          <w:sz w:val="21"/>
          <w:szCs w:val="21"/>
          <w:shd w:val="clear" w:color="auto" w:fill="FFFFFF"/>
        </w:rPr>
        <w:t>Aronia Berries, </w:t>
      </w:r>
      <w:r w:rsidRPr="001B134A">
        <w:rPr>
          <w:rFonts w:ascii="Avenir Book" w:hAnsi="Avenir Book"/>
          <w:color w:val="202020"/>
          <w:sz w:val="21"/>
          <w:szCs w:val="21"/>
          <w:shd w:val="clear" w:color="auto" w:fill="FFFFFF"/>
        </w:rPr>
        <w:t>homemade </w:t>
      </w:r>
      <w:r w:rsidRPr="001B134A">
        <w:rPr>
          <w:rFonts w:ascii="Avenir Book" w:hAnsi="Avenir Book"/>
          <w:i/>
          <w:iCs/>
          <w:color w:val="202020"/>
          <w:sz w:val="21"/>
          <w:szCs w:val="21"/>
          <w:shd w:val="clear" w:color="auto" w:fill="FFFFFF"/>
        </w:rPr>
        <w:t>Almond Milk, </w:t>
      </w:r>
      <w:r w:rsidRPr="001B134A">
        <w:rPr>
          <w:rFonts w:ascii="Avenir Book" w:hAnsi="Avenir Book"/>
          <w:color w:val="202020"/>
          <w:sz w:val="21"/>
          <w:szCs w:val="21"/>
          <w:shd w:val="clear" w:color="auto" w:fill="FFFFFF"/>
        </w:rPr>
        <w:t>and creamy </w:t>
      </w:r>
      <w:r w:rsidRPr="001B134A">
        <w:rPr>
          <w:rFonts w:ascii="Avenir Book" w:hAnsi="Avenir Book"/>
          <w:i/>
          <w:iCs/>
          <w:color w:val="202020"/>
          <w:sz w:val="21"/>
          <w:szCs w:val="21"/>
          <w:shd w:val="clear" w:color="auto" w:fill="FFFFFF"/>
        </w:rPr>
        <w:t>Peanut Butter, </w:t>
      </w:r>
      <w:r w:rsidRPr="001B134A">
        <w:rPr>
          <w:rFonts w:ascii="Avenir Book" w:hAnsi="Avenir Book"/>
          <w:color w:val="202020"/>
          <w:sz w:val="21"/>
          <w:szCs w:val="21"/>
          <w:shd w:val="clear" w:color="auto" w:fill="FFFFFF"/>
        </w:rPr>
        <w:t>topped with </w:t>
      </w:r>
      <w:r w:rsidRPr="001B134A">
        <w:rPr>
          <w:rFonts w:ascii="Avenir Book" w:hAnsi="Avenir Book"/>
          <w:i/>
          <w:iCs/>
          <w:color w:val="202020"/>
          <w:sz w:val="21"/>
          <w:szCs w:val="21"/>
          <w:shd w:val="clear" w:color="auto" w:fill="FFFFFF"/>
        </w:rPr>
        <w:t>Cacao Nibs, </w:t>
      </w:r>
      <w:r w:rsidRPr="001B134A">
        <w:rPr>
          <w:rFonts w:ascii="Avenir Book" w:hAnsi="Avenir Book"/>
          <w:color w:val="202020"/>
          <w:sz w:val="21"/>
          <w:szCs w:val="21"/>
          <w:shd w:val="clear" w:color="auto" w:fill="FFFFFF"/>
        </w:rPr>
        <w:t>and </w:t>
      </w:r>
      <w:r w:rsidRPr="001B134A">
        <w:rPr>
          <w:rFonts w:ascii="Avenir Book" w:hAnsi="Avenir Book"/>
          <w:i/>
          <w:iCs/>
          <w:color w:val="202020"/>
          <w:sz w:val="21"/>
          <w:szCs w:val="21"/>
          <w:shd w:val="clear" w:color="auto" w:fill="FFFFFF"/>
        </w:rPr>
        <w:t>Chef’s Granola.</w:t>
      </w:r>
      <w:r w:rsidRPr="001B134A">
        <w:rPr>
          <w:rFonts w:ascii="Avenir Book" w:hAnsi="Avenir Book"/>
          <w:color w:val="202020"/>
          <w:sz w:val="21"/>
          <w:szCs w:val="21"/>
          <w:shd w:val="clear" w:color="auto" w:fill="FFFFFF"/>
        </w:rPr>
        <w:t> </w:t>
      </w:r>
      <w:r w:rsidRPr="001B134A">
        <w:rPr>
          <w:rFonts w:ascii="Avenir Book" w:hAnsi="Avenir Book"/>
          <w:b/>
          <w:bCs/>
          <w:color w:val="202020"/>
          <w:sz w:val="21"/>
          <w:szCs w:val="21"/>
          <w:shd w:val="clear" w:color="auto" w:fill="FFFFFF"/>
        </w:rPr>
        <w:t>Fun fact: Aronia Berries come from a shrub that is native to North America</w:t>
      </w:r>
      <w:r w:rsidRPr="001B134A">
        <w:rPr>
          <w:rFonts w:ascii="Avenir Book" w:hAnsi="Avenir Book"/>
          <w:color w:val="202020"/>
          <w:sz w:val="21"/>
          <w:szCs w:val="21"/>
          <w:shd w:val="clear" w:color="auto" w:fill="FFFFFF"/>
        </w:rPr>
        <w:t> and are considered one of the richest sources of plant antioxidants that helps protect the cells. More importantly, the berries are known for their anti-cancer properties. </w:t>
      </w:r>
    </w:p>
    <w:p w14:paraId="7831EC92" w14:textId="33C47A20" w:rsidR="001B134A" w:rsidRDefault="001B134A" w:rsidP="001B134A">
      <w:pPr>
        <w:jc w:val="both"/>
        <w:rPr>
          <w:rFonts w:ascii="Avenir Book" w:hAnsi="Avenir Book"/>
          <w:color w:val="202020"/>
          <w:sz w:val="21"/>
          <w:szCs w:val="21"/>
          <w:shd w:val="clear" w:color="auto" w:fill="FFFFFF"/>
        </w:rPr>
      </w:pPr>
      <w:bookmarkStart w:id="0" w:name="_GoBack"/>
      <w:bookmarkEnd w:id="0"/>
      <w:r w:rsidRPr="001B134A">
        <w:rPr>
          <w:rFonts w:ascii="Avenir Book" w:hAnsi="Avenir Book"/>
          <w:color w:val="202020"/>
          <w:sz w:val="21"/>
          <w:szCs w:val="21"/>
          <w:shd w:val="clear" w:color="auto" w:fill="FFFFFF"/>
        </w:rPr>
        <w:t> </w:t>
      </w:r>
      <w:r w:rsidRPr="001B134A">
        <w:rPr>
          <w:rFonts w:ascii="Avenir Book" w:hAnsi="Avenir Book"/>
          <w:color w:val="202020"/>
          <w:sz w:val="23"/>
          <w:szCs w:val="23"/>
        </w:rPr>
        <w:br/>
      </w:r>
      <w:r w:rsidRPr="001B134A">
        <w:rPr>
          <w:rFonts w:ascii="Avenir Book" w:hAnsi="Avenir Book"/>
          <w:color w:val="202020"/>
          <w:sz w:val="21"/>
          <w:szCs w:val="21"/>
          <w:shd w:val="clear" w:color="auto" w:fill="FFFFFF"/>
        </w:rPr>
        <w:t>Sticking to plant-based ideals, the </w:t>
      </w:r>
      <w:r w:rsidRPr="001B134A">
        <w:rPr>
          <w:rFonts w:ascii="Avenir Book" w:hAnsi="Avenir Book"/>
          <w:b/>
          <w:bCs/>
          <w:i/>
          <w:iCs/>
          <w:color w:val="202020"/>
          <w:sz w:val="21"/>
          <w:szCs w:val="21"/>
          <w:shd w:val="clear" w:color="auto" w:fill="FFFFFF"/>
        </w:rPr>
        <w:t>Greens Bowl </w:t>
      </w:r>
      <w:r w:rsidRPr="001B134A">
        <w:rPr>
          <w:rFonts w:ascii="Avenir Book" w:hAnsi="Avenir Book"/>
          <w:color w:val="202020"/>
          <w:sz w:val="21"/>
          <w:szCs w:val="21"/>
          <w:shd w:val="clear" w:color="auto" w:fill="FFFFFF"/>
        </w:rPr>
        <w:t>is a nourishing and delectable choice of </w:t>
      </w:r>
      <w:r w:rsidRPr="001B134A">
        <w:rPr>
          <w:rFonts w:ascii="Avenir Book" w:hAnsi="Avenir Book"/>
          <w:i/>
          <w:iCs/>
          <w:color w:val="202020"/>
          <w:sz w:val="21"/>
          <w:szCs w:val="21"/>
          <w:shd w:val="clear" w:color="auto" w:fill="FFFFFF"/>
        </w:rPr>
        <w:t>Kale, Coconut Milk, </w:t>
      </w:r>
      <w:r w:rsidRPr="001B134A">
        <w:rPr>
          <w:rFonts w:ascii="Avenir Book" w:hAnsi="Avenir Book"/>
          <w:b/>
          <w:bCs/>
          <w:i/>
          <w:iCs/>
          <w:color w:val="202020"/>
          <w:sz w:val="21"/>
          <w:szCs w:val="21"/>
          <w:shd w:val="clear" w:color="auto" w:fill="FFFFFF"/>
        </w:rPr>
        <w:t>Hemp Hearts</w:t>
      </w:r>
      <w:r w:rsidRPr="001B134A">
        <w:rPr>
          <w:rFonts w:ascii="Avenir Book" w:hAnsi="Avenir Book"/>
          <w:i/>
          <w:iCs/>
          <w:color w:val="202020"/>
          <w:sz w:val="21"/>
          <w:szCs w:val="21"/>
          <w:shd w:val="clear" w:color="auto" w:fill="FFFFFF"/>
        </w:rPr>
        <w:t>, Banana, Wild Blueberries, Granola, </w:t>
      </w:r>
      <w:r w:rsidRPr="001B134A">
        <w:rPr>
          <w:rFonts w:ascii="Avenir Book" w:hAnsi="Avenir Book"/>
          <w:color w:val="202020"/>
          <w:sz w:val="21"/>
          <w:szCs w:val="21"/>
          <w:shd w:val="clear" w:color="auto" w:fill="FFFFFF"/>
        </w:rPr>
        <w:t>and </w:t>
      </w:r>
      <w:r w:rsidRPr="001B134A">
        <w:rPr>
          <w:rFonts w:ascii="Avenir Book" w:hAnsi="Avenir Book"/>
          <w:i/>
          <w:iCs/>
          <w:color w:val="202020"/>
          <w:sz w:val="21"/>
          <w:szCs w:val="21"/>
          <w:shd w:val="clear" w:color="auto" w:fill="FFFFFF"/>
        </w:rPr>
        <w:t>Honey. </w:t>
      </w:r>
      <w:r w:rsidRPr="001B134A">
        <w:rPr>
          <w:rFonts w:ascii="Avenir Book" w:hAnsi="Avenir Book"/>
          <w:color w:val="202020"/>
          <w:sz w:val="21"/>
          <w:szCs w:val="21"/>
          <w:shd w:val="clear" w:color="auto" w:fill="FFFFFF"/>
        </w:rPr>
        <w:t>With an emphasis on freshness and purity, ingredients from nut milks to wild blueberries offering twice the number of antioxidants. The sourced produce for the juices comes from local farms and purveyors to the extent that climate allows. Bumble Bee Juice remains committed to reducing its carbon footprint and protecting Mother Earth.  </w:t>
      </w:r>
      <w:r w:rsidRPr="001B134A">
        <w:rPr>
          <w:rFonts w:ascii="Avenir Book" w:hAnsi="Avenir Book"/>
          <w:color w:val="202020"/>
          <w:sz w:val="23"/>
          <w:szCs w:val="23"/>
        </w:rPr>
        <w:br/>
      </w:r>
      <w:r w:rsidRPr="001B134A">
        <w:rPr>
          <w:rFonts w:ascii="Avenir Book" w:hAnsi="Avenir Book"/>
          <w:color w:val="202020"/>
          <w:sz w:val="21"/>
          <w:szCs w:val="21"/>
          <w:shd w:val="clear" w:color="auto" w:fill="FFFFFF"/>
        </w:rPr>
        <w:t> </w:t>
      </w:r>
      <w:r w:rsidRPr="001B134A">
        <w:rPr>
          <w:rFonts w:ascii="Avenir Book" w:hAnsi="Avenir Book"/>
          <w:color w:val="202020"/>
          <w:sz w:val="23"/>
          <w:szCs w:val="23"/>
        </w:rPr>
        <w:br/>
      </w:r>
      <w:r w:rsidRPr="001B134A">
        <w:rPr>
          <w:rFonts w:ascii="Avenir Book" w:hAnsi="Avenir Book"/>
          <w:color w:val="202020"/>
          <w:sz w:val="21"/>
          <w:szCs w:val="21"/>
          <w:shd w:val="clear" w:color="auto" w:fill="FFFFFF"/>
        </w:rPr>
        <w:t>Bumble Bee Juices are extracted by a state-of-the-art </w:t>
      </w:r>
      <w:r w:rsidRPr="001B134A">
        <w:rPr>
          <w:rFonts w:ascii="Avenir Book" w:hAnsi="Avenir Book"/>
          <w:b/>
          <w:bCs/>
          <w:color w:val="202020"/>
          <w:sz w:val="21"/>
          <w:szCs w:val="21"/>
          <w:shd w:val="clear" w:color="auto" w:fill="FFFFFF"/>
        </w:rPr>
        <w:t>Norwalk Model 280</w:t>
      </w:r>
      <w:r w:rsidRPr="001B134A">
        <w:rPr>
          <w:rFonts w:ascii="Avenir Book" w:hAnsi="Avenir Book"/>
          <w:color w:val="202020"/>
          <w:sz w:val="21"/>
          <w:szCs w:val="21"/>
          <w:shd w:val="clear" w:color="auto" w:fill="FFFFFF"/>
        </w:rPr>
        <w:t>, a two-part juicer that combines a vortex cutter and hydraulic press technology to gently draw out vital elements such as natural fruit sugars, vitamins, trace minerals, and enzymes, imparting a fine texture and flavor. </w:t>
      </w:r>
      <w:r w:rsidRPr="001B134A">
        <w:rPr>
          <w:rFonts w:ascii="Avenir Book" w:hAnsi="Avenir Book"/>
          <w:color w:val="202020"/>
          <w:sz w:val="23"/>
          <w:szCs w:val="23"/>
        </w:rPr>
        <w:br/>
      </w:r>
      <w:r w:rsidRPr="001B134A">
        <w:rPr>
          <w:rFonts w:ascii="Avenir Book" w:hAnsi="Avenir Book"/>
          <w:color w:val="202020"/>
          <w:sz w:val="21"/>
          <w:szCs w:val="21"/>
          <w:shd w:val="clear" w:color="auto" w:fill="FFFFFF"/>
        </w:rPr>
        <w:t> </w:t>
      </w:r>
      <w:r w:rsidRPr="001B134A">
        <w:rPr>
          <w:rFonts w:ascii="Avenir Book" w:hAnsi="Avenir Book"/>
          <w:color w:val="202020"/>
          <w:sz w:val="23"/>
          <w:szCs w:val="23"/>
        </w:rPr>
        <w:br/>
      </w:r>
      <w:r w:rsidRPr="001B134A">
        <w:rPr>
          <w:rFonts w:ascii="Avenir Book" w:hAnsi="Avenir Book"/>
          <w:color w:val="202020"/>
          <w:sz w:val="21"/>
          <w:szCs w:val="21"/>
          <w:shd w:val="clear" w:color="auto" w:fill="FFFFFF"/>
        </w:rPr>
        <w:t>Lively signature liquid blends range from the </w:t>
      </w:r>
      <w:r w:rsidRPr="001B134A">
        <w:rPr>
          <w:rFonts w:ascii="Avenir Book" w:hAnsi="Avenir Book"/>
          <w:b/>
          <w:bCs/>
          <w:i/>
          <w:iCs/>
          <w:color w:val="202020"/>
          <w:sz w:val="21"/>
          <w:szCs w:val="21"/>
          <w:shd w:val="clear" w:color="auto" w:fill="FFFFFF"/>
        </w:rPr>
        <w:t>Nurse Bee</w:t>
      </w:r>
      <w:r w:rsidRPr="001B134A">
        <w:rPr>
          <w:rFonts w:ascii="Avenir Book" w:hAnsi="Avenir Book"/>
          <w:color w:val="202020"/>
          <w:sz w:val="21"/>
          <w:szCs w:val="21"/>
          <w:shd w:val="clear" w:color="auto" w:fill="FFFFFF"/>
        </w:rPr>
        <w:t> [</w:t>
      </w:r>
      <w:r w:rsidRPr="001B134A">
        <w:rPr>
          <w:rFonts w:ascii="Avenir Book" w:hAnsi="Avenir Book"/>
          <w:i/>
          <w:iCs/>
          <w:color w:val="202020"/>
          <w:sz w:val="21"/>
          <w:szCs w:val="21"/>
          <w:shd w:val="clear" w:color="auto" w:fill="FFFFFF"/>
        </w:rPr>
        <w:t>Pineapple, Celery, Coconut Water, Jalapeño, Cilantro, </w:t>
      </w:r>
      <w:r w:rsidRPr="001B134A">
        <w:rPr>
          <w:rFonts w:ascii="Avenir Book" w:hAnsi="Avenir Book"/>
          <w:color w:val="202020"/>
          <w:sz w:val="21"/>
          <w:szCs w:val="21"/>
          <w:shd w:val="clear" w:color="auto" w:fill="FFFFFF"/>
        </w:rPr>
        <w:t>and</w:t>
      </w:r>
      <w:r w:rsidRPr="001B134A">
        <w:rPr>
          <w:rFonts w:ascii="Avenir Book" w:hAnsi="Avenir Book"/>
          <w:i/>
          <w:iCs/>
          <w:color w:val="202020"/>
          <w:sz w:val="21"/>
          <w:szCs w:val="21"/>
          <w:shd w:val="clear" w:color="auto" w:fill="FFFFFF"/>
        </w:rPr>
        <w:t> Lime</w:t>
      </w:r>
      <w:r w:rsidRPr="001B134A">
        <w:rPr>
          <w:rFonts w:ascii="Avenir Book" w:hAnsi="Avenir Book"/>
          <w:color w:val="202020"/>
          <w:sz w:val="21"/>
          <w:szCs w:val="21"/>
          <w:shd w:val="clear" w:color="auto" w:fill="FFFFFF"/>
        </w:rPr>
        <w:t>] to the </w:t>
      </w:r>
      <w:r w:rsidRPr="001B134A">
        <w:rPr>
          <w:rFonts w:ascii="Avenir Book" w:hAnsi="Avenir Book"/>
          <w:b/>
          <w:bCs/>
          <w:i/>
          <w:iCs/>
          <w:color w:val="202020"/>
          <w:sz w:val="21"/>
          <w:szCs w:val="21"/>
          <w:shd w:val="clear" w:color="auto" w:fill="FFFFFF"/>
        </w:rPr>
        <w:t>Bee Box</w:t>
      </w:r>
      <w:r w:rsidRPr="001B134A">
        <w:rPr>
          <w:rFonts w:ascii="Avenir Book" w:hAnsi="Avenir Book"/>
          <w:color w:val="202020"/>
          <w:sz w:val="21"/>
          <w:szCs w:val="21"/>
          <w:shd w:val="clear" w:color="auto" w:fill="FFFFFF"/>
        </w:rPr>
        <w:t> [</w:t>
      </w:r>
      <w:r w:rsidRPr="001B134A">
        <w:rPr>
          <w:rFonts w:ascii="Avenir Book" w:hAnsi="Avenir Book"/>
          <w:i/>
          <w:iCs/>
          <w:color w:val="202020"/>
          <w:sz w:val="21"/>
          <w:szCs w:val="21"/>
          <w:shd w:val="clear" w:color="auto" w:fill="FFFFFF"/>
        </w:rPr>
        <w:t>Banana, Almond Milk, Oats, Honey, Flax Seed, Almond Butter, Cinnamon, </w:t>
      </w:r>
      <w:r w:rsidRPr="001B134A">
        <w:rPr>
          <w:rFonts w:ascii="Avenir Book" w:hAnsi="Avenir Book"/>
          <w:color w:val="202020"/>
          <w:sz w:val="21"/>
          <w:szCs w:val="21"/>
          <w:shd w:val="clear" w:color="auto" w:fill="FFFFFF"/>
        </w:rPr>
        <w:t>and</w:t>
      </w:r>
      <w:r w:rsidRPr="001B134A">
        <w:rPr>
          <w:rFonts w:ascii="Avenir Book" w:hAnsi="Avenir Book"/>
          <w:i/>
          <w:iCs/>
          <w:color w:val="202020"/>
          <w:sz w:val="21"/>
          <w:szCs w:val="21"/>
          <w:shd w:val="clear" w:color="auto" w:fill="FFFFFF"/>
        </w:rPr>
        <w:t> Turmeric</w:t>
      </w:r>
      <w:r w:rsidRPr="001B134A">
        <w:rPr>
          <w:rFonts w:ascii="Avenir Book" w:hAnsi="Avenir Book"/>
          <w:color w:val="202020"/>
          <w:sz w:val="21"/>
          <w:szCs w:val="21"/>
          <w:shd w:val="clear" w:color="auto" w:fill="FFFFFF"/>
        </w:rPr>
        <w:t>] and the quickest pick-me-up, the </w:t>
      </w:r>
      <w:r w:rsidRPr="001B134A">
        <w:rPr>
          <w:rFonts w:ascii="Avenir Book" w:hAnsi="Avenir Book"/>
          <w:b/>
          <w:bCs/>
          <w:i/>
          <w:iCs/>
          <w:color w:val="202020"/>
          <w:sz w:val="21"/>
          <w:szCs w:val="21"/>
          <w:shd w:val="clear" w:color="auto" w:fill="FFFFFF"/>
        </w:rPr>
        <w:t>Stinger</w:t>
      </w:r>
      <w:r w:rsidRPr="001B134A">
        <w:rPr>
          <w:rFonts w:ascii="Avenir Book" w:hAnsi="Avenir Book"/>
          <w:color w:val="202020"/>
          <w:sz w:val="21"/>
          <w:szCs w:val="21"/>
          <w:shd w:val="clear" w:color="auto" w:fill="FFFFFF"/>
        </w:rPr>
        <w:t>: a refreshing 60-calorie serving of </w:t>
      </w:r>
      <w:r w:rsidRPr="001B134A">
        <w:rPr>
          <w:rFonts w:ascii="Avenir Book" w:hAnsi="Avenir Book"/>
          <w:i/>
          <w:iCs/>
          <w:color w:val="202020"/>
          <w:sz w:val="21"/>
          <w:szCs w:val="21"/>
          <w:shd w:val="clear" w:color="auto" w:fill="FFFFFF"/>
        </w:rPr>
        <w:t>Ginger</w:t>
      </w:r>
      <w:r w:rsidRPr="001B134A">
        <w:rPr>
          <w:rFonts w:ascii="Avenir Book" w:hAnsi="Avenir Book"/>
          <w:color w:val="202020"/>
          <w:sz w:val="21"/>
          <w:szCs w:val="21"/>
          <w:shd w:val="clear" w:color="auto" w:fill="FFFFFF"/>
        </w:rPr>
        <w:t>, </w:t>
      </w:r>
      <w:r w:rsidRPr="001B134A">
        <w:rPr>
          <w:rFonts w:ascii="Avenir Book" w:hAnsi="Avenir Book"/>
          <w:i/>
          <w:iCs/>
          <w:color w:val="202020"/>
          <w:sz w:val="21"/>
          <w:szCs w:val="21"/>
          <w:shd w:val="clear" w:color="auto" w:fill="FFFFFF"/>
        </w:rPr>
        <w:t>Lemon</w:t>
      </w:r>
      <w:r w:rsidRPr="001B134A">
        <w:rPr>
          <w:rFonts w:ascii="Avenir Book" w:hAnsi="Avenir Book"/>
          <w:color w:val="202020"/>
          <w:sz w:val="21"/>
          <w:szCs w:val="21"/>
          <w:shd w:val="clear" w:color="auto" w:fill="FFFFFF"/>
        </w:rPr>
        <w:t>, and </w:t>
      </w:r>
      <w:r w:rsidRPr="001B134A">
        <w:rPr>
          <w:rFonts w:ascii="Avenir Book" w:hAnsi="Avenir Book"/>
          <w:i/>
          <w:iCs/>
          <w:color w:val="202020"/>
          <w:sz w:val="21"/>
          <w:szCs w:val="21"/>
          <w:shd w:val="clear" w:color="auto" w:fill="FFFFFF"/>
        </w:rPr>
        <w:t>Cayenne</w:t>
      </w:r>
      <w:r w:rsidRPr="001B134A">
        <w:rPr>
          <w:rFonts w:ascii="Avenir Book" w:hAnsi="Avenir Book"/>
          <w:color w:val="202020"/>
          <w:sz w:val="21"/>
          <w:szCs w:val="21"/>
          <w:shd w:val="clear" w:color="auto" w:fill="FFFFFF"/>
        </w:rPr>
        <w:t>. </w:t>
      </w:r>
    </w:p>
    <w:p w14:paraId="0D3313DA" w14:textId="2E4DA6D5" w:rsidR="001B134A" w:rsidRPr="001B134A" w:rsidRDefault="001B134A" w:rsidP="001B134A">
      <w:pPr>
        <w:jc w:val="both"/>
        <w:rPr>
          <w:rFonts w:ascii="Avenir Book" w:hAnsi="Avenir Book"/>
        </w:rPr>
      </w:pPr>
      <w:r w:rsidRPr="001B134A">
        <w:rPr>
          <w:rFonts w:ascii="Avenir Book" w:hAnsi="Avenir Book"/>
          <w:color w:val="202020"/>
          <w:sz w:val="21"/>
          <w:szCs w:val="21"/>
          <w:shd w:val="clear" w:color="auto" w:fill="FFFFFF"/>
        </w:rPr>
        <w:t> </w:t>
      </w:r>
      <w:r w:rsidRPr="001B134A">
        <w:rPr>
          <w:rFonts w:ascii="Avenir Book" w:hAnsi="Avenir Book"/>
          <w:color w:val="202020"/>
          <w:sz w:val="23"/>
          <w:szCs w:val="23"/>
        </w:rPr>
        <w:br/>
      </w:r>
      <w:r w:rsidRPr="001B134A">
        <w:rPr>
          <w:rFonts w:ascii="Avenir Book" w:hAnsi="Avenir Book"/>
          <w:color w:val="202020"/>
          <w:sz w:val="21"/>
          <w:szCs w:val="21"/>
          <w:shd w:val="clear" w:color="auto" w:fill="FFFFFF"/>
        </w:rPr>
        <w:t>A hive of healthful productivity, the artisan cold-pressed juice company </w:t>
      </w:r>
      <w:r w:rsidRPr="001B134A">
        <w:rPr>
          <w:rFonts w:ascii="Avenir Book" w:hAnsi="Avenir Book"/>
          <w:b/>
          <w:bCs/>
          <w:color w:val="202020"/>
          <w:sz w:val="21"/>
          <w:szCs w:val="21"/>
          <w:shd w:val="clear" w:color="auto" w:fill="FFFFFF"/>
        </w:rPr>
        <w:t>Bumble Bee Juice</w:t>
      </w:r>
      <w:r w:rsidRPr="001B134A">
        <w:rPr>
          <w:rFonts w:ascii="Avenir Book" w:hAnsi="Avenir Book"/>
          <w:color w:val="202020"/>
          <w:sz w:val="21"/>
          <w:szCs w:val="21"/>
          <w:shd w:val="clear" w:color="auto" w:fill="FFFFFF"/>
        </w:rPr>
        <w:t> is</w:t>
      </w:r>
      <w:r w:rsidRPr="001B134A">
        <w:rPr>
          <w:rFonts w:ascii="Avenir Book" w:hAnsi="Avenir Book"/>
          <w:color w:val="202020"/>
          <w:sz w:val="23"/>
          <w:szCs w:val="23"/>
          <w:shd w:val="clear" w:color="auto" w:fill="FFFFFF"/>
        </w:rPr>
        <w:t> </w:t>
      </w:r>
      <w:r w:rsidRPr="001B134A">
        <w:rPr>
          <w:rFonts w:ascii="Avenir Book" w:hAnsi="Avenir Book"/>
          <w:color w:val="202020"/>
          <w:sz w:val="21"/>
          <w:szCs w:val="21"/>
          <w:shd w:val="clear" w:color="auto" w:fill="FFFFFF"/>
        </w:rPr>
        <w:t>keeping Easton, Maryland current by introducing nutrient-rich dishes one bowl at a time.</w:t>
      </w:r>
    </w:p>
    <w:p w14:paraId="17B9D362" w14:textId="4EEF1923" w:rsidR="00D64121" w:rsidRDefault="00D64121" w:rsidP="00205A68">
      <w:pPr>
        <w:jc w:val="both"/>
        <w:rPr>
          <w:rFonts w:ascii="Avenir Light" w:hAnsi="Avenir Light"/>
          <w:sz w:val="21"/>
          <w:szCs w:val="21"/>
        </w:rPr>
      </w:pPr>
    </w:p>
    <w:p w14:paraId="45A438F1" w14:textId="77777777" w:rsidR="00D64121" w:rsidRPr="003061CC" w:rsidRDefault="00D64121" w:rsidP="00205A68">
      <w:pPr>
        <w:jc w:val="both"/>
        <w:rPr>
          <w:rFonts w:ascii="Avenir Light" w:hAnsi="Avenir Light"/>
          <w:sz w:val="21"/>
          <w:szCs w:val="21"/>
        </w:rPr>
      </w:pPr>
    </w:p>
    <w:p w14:paraId="23EE4CB9" w14:textId="522AC6B3" w:rsidR="0076676D" w:rsidRPr="003061CC" w:rsidRDefault="0076676D" w:rsidP="003F0B1C">
      <w:pPr>
        <w:jc w:val="both"/>
        <w:rPr>
          <w:rFonts w:ascii="Avenir Light" w:hAnsi="Avenir Light"/>
          <w:sz w:val="21"/>
          <w:szCs w:val="21"/>
          <w:u w:val="single"/>
        </w:rPr>
      </w:pPr>
      <w:r w:rsidRPr="003061CC">
        <w:rPr>
          <w:rFonts w:ascii="Avenir Light" w:hAnsi="Avenir Light"/>
          <w:sz w:val="21"/>
          <w:szCs w:val="21"/>
          <w:u w:val="single"/>
        </w:rPr>
        <w:t>For more information:</w:t>
      </w:r>
    </w:p>
    <w:p w14:paraId="3322EC56" w14:textId="77777777" w:rsidR="00D36486" w:rsidRDefault="0076676D" w:rsidP="003F0B1C">
      <w:pPr>
        <w:jc w:val="both"/>
        <w:rPr>
          <w:rFonts w:ascii="Avenir Light" w:hAnsi="Avenir Light"/>
          <w:sz w:val="21"/>
          <w:szCs w:val="21"/>
        </w:rPr>
      </w:pPr>
      <w:r w:rsidRPr="003061CC">
        <w:rPr>
          <w:rFonts w:ascii="Avenir Light" w:hAnsi="Avenir Light"/>
          <w:sz w:val="21"/>
          <w:szCs w:val="21"/>
        </w:rPr>
        <w:t>Simone Rathlé</w:t>
      </w:r>
      <w:r w:rsidR="00C9776F" w:rsidRPr="003061CC">
        <w:rPr>
          <w:rFonts w:ascii="Avenir Light" w:hAnsi="Avenir Light"/>
          <w:sz w:val="21"/>
          <w:szCs w:val="21"/>
        </w:rPr>
        <w:t xml:space="preserve"> </w:t>
      </w:r>
    </w:p>
    <w:p w14:paraId="37E20EA3" w14:textId="6CCB0EBE" w:rsidR="003F0B1C" w:rsidRPr="00D36486" w:rsidRDefault="0076676D" w:rsidP="003F0B1C">
      <w:pPr>
        <w:jc w:val="both"/>
        <w:rPr>
          <w:rFonts w:ascii="Avenir Light" w:hAnsi="Avenir Light"/>
          <w:sz w:val="21"/>
          <w:szCs w:val="21"/>
        </w:rPr>
      </w:pPr>
      <w:r w:rsidRPr="003061CC">
        <w:rPr>
          <w:rFonts w:ascii="Avenir Light" w:hAnsi="Avenir Light"/>
          <w:sz w:val="21"/>
          <w:szCs w:val="21"/>
        </w:rPr>
        <w:t>simoneink, llc</w:t>
      </w:r>
      <w:r w:rsidR="00C9776F" w:rsidRPr="003061CC">
        <w:rPr>
          <w:rFonts w:ascii="Avenir Light" w:hAnsi="Avenir Light"/>
          <w:sz w:val="21"/>
          <w:szCs w:val="21"/>
        </w:rPr>
        <w:t xml:space="preserve"> | </w:t>
      </w:r>
      <w:r w:rsidR="00BA099C" w:rsidRPr="003061CC">
        <w:rPr>
          <w:rFonts w:ascii="Avenir Light" w:hAnsi="Avenir Light"/>
          <w:sz w:val="21"/>
          <w:szCs w:val="21"/>
        </w:rPr>
        <w:t>simone@simoneink.com</w:t>
      </w:r>
      <w:r w:rsidR="00BA099C" w:rsidRPr="003061CC">
        <w:rPr>
          <w:rFonts w:ascii="Avenir Light" w:hAnsi="Avenir Light"/>
          <w:sz w:val="21"/>
          <w:szCs w:val="21"/>
        </w:rPr>
        <w:tab/>
      </w:r>
      <w:r w:rsidR="00BA099C" w:rsidRPr="00C9776F">
        <w:rPr>
          <w:rFonts w:ascii="Avenir Light" w:hAnsi="Avenir Light"/>
          <w:sz w:val="20"/>
          <w:szCs w:val="20"/>
        </w:rPr>
        <w:tab/>
      </w:r>
      <w:r w:rsidR="00BA099C" w:rsidRPr="00C9776F">
        <w:rPr>
          <w:rFonts w:ascii="Avenir Light" w:hAnsi="Avenir Light"/>
          <w:sz w:val="20"/>
          <w:szCs w:val="20"/>
        </w:rPr>
        <w:tab/>
      </w:r>
      <w:r w:rsidR="00BA099C" w:rsidRPr="00C9776F">
        <w:rPr>
          <w:rFonts w:ascii="Avenir Light" w:hAnsi="Avenir Light"/>
          <w:sz w:val="20"/>
          <w:szCs w:val="20"/>
        </w:rPr>
        <w:tab/>
      </w:r>
      <w:r w:rsidR="00BA099C" w:rsidRPr="00C9776F">
        <w:rPr>
          <w:rFonts w:ascii="Avenir Light" w:hAnsi="Avenir Light"/>
          <w:sz w:val="20"/>
          <w:szCs w:val="20"/>
        </w:rPr>
        <w:tab/>
      </w:r>
    </w:p>
    <w:sectPr w:rsidR="003F0B1C" w:rsidRPr="00D36486" w:rsidSect="003061CC">
      <w:headerReference w:type="default" r:id="rId6"/>
      <w:footerReference w:type="default" r:id="rId7"/>
      <w:pgSz w:w="12240" w:h="15840"/>
      <w:pgMar w:top="1350" w:right="1224" w:bottom="1170" w:left="1224" w:header="720" w:footer="3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BB5A5" w14:textId="77777777" w:rsidR="00C63377" w:rsidRDefault="00C63377" w:rsidP="00404EAE">
      <w:r>
        <w:separator/>
      </w:r>
    </w:p>
  </w:endnote>
  <w:endnote w:type="continuationSeparator" w:id="0">
    <w:p w14:paraId="57DB336D" w14:textId="77777777" w:rsidR="00C63377" w:rsidRDefault="00C63377" w:rsidP="0040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venir Light">
    <w:panose1 w:val="020B0402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4FBAC" w14:textId="13D158E2" w:rsidR="00790BB7" w:rsidRPr="00C9776F" w:rsidRDefault="00790BB7" w:rsidP="00404EAE">
    <w:pPr>
      <w:pStyle w:val="Footer"/>
      <w:jc w:val="center"/>
      <w:rPr>
        <w:rFonts w:ascii="Avenir Light" w:hAnsi="Avenir Light"/>
        <w:sz w:val="20"/>
        <w:szCs w:val="20"/>
      </w:rPr>
    </w:pPr>
    <w:r w:rsidRPr="00C9776F">
      <w:rPr>
        <w:rFonts w:ascii="Avenir Light" w:hAnsi="Avenir Light"/>
        <w:sz w:val="20"/>
        <w:szCs w:val="20"/>
      </w:rPr>
      <w:t>Bumble Bee Juice | 13 Federal Street, Easton, Maryland 21601</w:t>
    </w:r>
  </w:p>
  <w:p w14:paraId="75B7DF94" w14:textId="77777777" w:rsidR="00790BB7" w:rsidRPr="00C9776F" w:rsidRDefault="00790BB7" w:rsidP="00404EAE">
    <w:pPr>
      <w:pStyle w:val="Footer"/>
      <w:jc w:val="center"/>
      <w:rPr>
        <w:rFonts w:ascii="Avenir Light" w:hAnsi="Avenir Light"/>
        <w:sz w:val="20"/>
        <w:szCs w:val="20"/>
      </w:rPr>
    </w:pPr>
    <w:r w:rsidRPr="00C9776F">
      <w:rPr>
        <w:rFonts w:ascii="Avenir Light" w:hAnsi="Avenir Light"/>
        <w:sz w:val="20"/>
        <w:szCs w:val="20"/>
      </w:rPr>
      <w:t>410.820.4269 | bbjuices.com | @</w:t>
    </w:r>
    <w:proofErr w:type="spellStart"/>
    <w:r w:rsidRPr="00C9776F">
      <w:rPr>
        <w:rFonts w:ascii="Avenir Light" w:hAnsi="Avenir Light"/>
        <w:sz w:val="20"/>
        <w:szCs w:val="20"/>
      </w:rPr>
      <w:t>bumblebeejuices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9D07C" w14:textId="77777777" w:rsidR="00C63377" w:rsidRDefault="00C63377" w:rsidP="00404EAE">
      <w:r>
        <w:separator/>
      </w:r>
    </w:p>
  </w:footnote>
  <w:footnote w:type="continuationSeparator" w:id="0">
    <w:p w14:paraId="657FEA4E" w14:textId="77777777" w:rsidR="00C63377" w:rsidRDefault="00C63377" w:rsidP="00404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DAE2" w14:textId="77777777" w:rsidR="00C9776F" w:rsidRDefault="00790BB7">
    <w:pPr>
      <w:pStyle w:val="Header"/>
    </w:pPr>
    <w:r>
      <w:rPr>
        <w:noProof/>
      </w:rPr>
      <w:drawing>
        <wp:anchor distT="0" distB="0" distL="114300" distR="114300" simplePos="0" relativeHeight="251658240" behindDoc="0" locked="0" layoutInCell="1" allowOverlap="1" wp14:anchorId="110A6DC3" wp14:editId="1FCF7E33">
          <wp:simplePos x="0" y="0"/>
          <wp:positionH relativeFrom="column">
            <wp:align>center</wp:align>
          </wp:positionH>
          <wp:positionV relativeFrom="paragraph">
            <wp:posOffset>0</wp:posOffset>
          </wp:positionV>
          <wp:extent cx="1184275" cy="1371600"/>
          <wp:effectExtent l="0" t="0" r="9525" b="0"/>
          <wp:wrapSquare wrapText="bothSides"/>
          <wp:docPr id="1" name="Picture 1" descr="Macintosh HD:Users:Account_Director:Desktop:bumble-bee-jui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ccount_Director:Desktop:bumble-bee-juic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830" cy="1372139"/>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EAE"/>
    <w:rsid w:val="00000CFA"/>
    <w:rsid w:val="00065447"/>
    <w:rsid w:val="000932D7"/>
    <w:rsid w:val="000B1771"/>
    <w:rsid w:val="000F1BD5"/>
    <w:rsid w:val="000F30AA"/>
    <w:rsid w:val="00112B0A"/>
    <w:rsid w:val="00114A5B"/>
    <w:rsid w:val="00130C52"/>
    <w:rsid w:val="00136208"/>
    <w:rsid w:val="001402D2"/>
    <w:rsid w:val="00142547"/>
    <w:rsid w:val="001813BE"/>
    <w:rsid w:val="00181CBE"/>
    <w:rsid w:val="001B134A"/>
    <w:rsid w:val="001B3321"/>
    <w:rsid w:val="001F21A6"/>
    <w:rsid w:val="001F3422"/>
    <w:rsid w:val="00205A68"/>
    <w:rsid w:val="002131A4"/>
    <w:rsid w:val="00227446"/>
    <w:rsid w:val="00232628"/>
    <w:rsid w:val="00233580"/>
    <w:rsid w:val="00285FFD"/>
    <w:rsid w:val="002B4C76"/>
    <w:rsid w:val="003027B7"/>
    <w:rsid w:val="003061CC"/>
    <w:rsid w:val="003212C1"/>
    <w:rsid w:val="003227A2"/>
    <w:rsid w:val="003350EC"/>
    <w:rsid w:val="00344F01"/>
    <w:rsid w:val="003607BF"/>
    <w:rsid w:val="003709D7"/>
    <w:rsid w:val="003C0D9C"/>
    <w:rsid w:val="003C7334"/>
    <w:rsid w:val="003F0B1C"/>
    <w:rsid w:val="00404EAE"/>
    <w:rsid w:val="00413C53"/>
    <w:rsid w:val="00424ACB"/>
    <w:rsid w:val="004279B1"/>
    <w:rsid w:val="00457EFB"/>
    <w:rsid w:val="004F4AE0"/>
    <w:rsid w:val="005056EB"/>
    <w:rsid w:val="00507801"/>
    <w:rsid w:val="005239DE"/>
    <w:rsid w:val="005436F8"/>
    <w:rsid w:val="005734E2"/>
    <w:rsid w:val="005D06A8"/>
    <w:rsid w:val="005E7D19"/>
    <w:rsid w:val="00603FEC"/>
    <w:rsid w:val="006520AF"/>
    <w:rsid w:val="00652D1C"/>
    <w:rsid w:val="00653FFD"/>
    <w:rsid w:val="00686B53"/>
    <w:rsid w:val="0068734C"/>
    <w:rsid w:val="00694973"/>
    <w:rsid w:val="0070417B"/>
    <w:rsid w:val="0072329E"/>
    <w:rsid w:val="00730849"/>
    <w:rsid w:val="00746D59"/>
    <w:rsid w:val="0076676D"/>
    <w:rsid w:val="00787902"/>
    <w:rsid w:val="00790BB7"/>
    <w:rsid w:val="00792651"/>
    <w:rsid w:val="00793AD9"/>
    <w:rsid w:val="007A18BD"/>
    <w:rsid w:val="007A77E3"/>
    <w:rsid w:val="0081520F"/>
    <w:rsid w:val="008857BA"/>
    <w:rsid w:val="008B2568"/>
    <w:rsid w:val="008B2DA2"/>
    <w:rsid w:val="008D0D83"/>
    <w:rsid w:val="008D1C80"/>
    <w:rsid w:val="008D465F"/>
    <w:rsid w:val="008E6EBB"/>
    <w:rsid w:val="008F3D90"/>
    <w:rsid w:val="00906BC9"/>
    <w:rsid w:val="00914AAB"/>
    <w:rsid w:val="00962A8A"/>
    <w:rsid w:val="009A0910"/>
    <w:rsid w:val="009A1BFB"/>
    <w:rsid w:val="009A632A"/>
    <w:rsid w:val="009B09F8"/>
    <w:rsid w:val="009B0C9A"/>
    <w:rsid w:val="009C75D4"/>
    <w:rsid w:val="00A016D8"/>
    <w:rsid w:val="00A3616F"/>
    <w:rsid w:val="00A362BF"/>
    <w:rsid w:val="00A531FB"/>
    <w:rsid w:val="00A626C2"/>
    <w:rsid w:val="00A813BB"/>
    <w:rsid w:val="00A863EB"/>
    <w:rsid w:val="00A865F2"/>
    <w:rsid w:val="00A90BD3"/>
    <w:rsid w:val="00A97EA2"/>
    <w:rsid w:val="00AA76C5"/>
    <w:rsid w:val="00AD1E4C"/>
    <w:rsid w:val="00AD3361"/>
    <w:rsid w:val="00B057DB"/>
    <w:rsid w:val="00B26212"/>
    <w:rsid w:val="00B472D3"/>
    <w:rsid w:val="00B8632B"/>
    <w:rsid w:val="00BA099C"/>
    <w:rsid w:val="00BD6B42"/>
    <w:rsid w:val="00C63377"/>
    <w:rsid w:val="00C7015A"/>
    <w:rsid w:val="00C9776F"/>
    <w:rsid w:val="00CB3431"/>
    <w:rsid w:val="00CD5CF5"/>
    <w:rsid w:val="00D026D0"/>
    <w:rsid w:val="00D319BF"/>
    <w:rsid w:val="00D36486"/>
    <w:rsid w:val="00D42B02"/>
    <w:rsid w:val="00D64121"/>
    <w:rsid w:val="00D90B92"/>
    <w:rsid w:val="00D9212D"/>
    <w:rsid w:val="00DE0F2C"/>
    <w:rsid w:val="00E260A3"/>
    <w:rsid w:val="00E27CAD"/>
    <w:rsid w:val="00E50700"/>
    <w:rsid w:val="00EA41BC"/>
    <w:rsid w:val="00EA4947"/>
    <w:rsid w:val="00EB5EEB"/>
    <w:rsid w:val="00EE4736"/>
    <w:rsid w:val="00EF4FF1"/>
    <w:rsid w:val="00EF5A9D"/>
    <w:rsid w:val="00F470A1"/>
    <w:rsid w:val="00F70335"/>
    <w:rsid w:val="00F8172D"/>
    <w:rsid w:val="00FB65C8"/>
    <w:rsid w:val="00FC5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0703D"/>
  <w14:defaultImageDpi w14:val="300"/>
  <w15:docId w15:val="{87AF40D9-C41A-124E-8AAD-37A88944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AE"/>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04EAE"/>
  </w:style>
  <w:style w:type="paragraph" w:styleId="Footer">
    <w:name w:val="footer"/>
    <w:basedOn w:val="Normal"/>
    <w:link w:val="FooterChar"/>
    <w:uiPriority w:val="99"/>
    <w:unhideWhenUsed/>
    <w:rsid w:val="00404EAE"/>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04EAE"/>
  </w:style>
  <w:style w:type="paragraph" w:styleId="BalloonText">
    <w:name w:val="Balloon Text"/>
    <w:basedOn w:val="Normal"/>
    <w:link w:val="BalloonTextChar"/>
    <w:uiPriority w:val="99"/>
    <w:semiHidden/>
    <w:unhideWhenUsed/>
    <w:rsid w:val="00404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EAE"/>
    <w:rPr>
      <w:rFonts w:ascii="Lucida Grande" w:hAnsi="Lucida Grande" w:cs="Lucida Grande"/>
      <w:sz w:val="18"/>
      <w:szCs w:val="18"/>
    </w:rPr>
  </w:style>
  <w:style w:type="character" w:styleId="Hyperlink">
    <w:name w:val="Hyperlink"/>
    <w:basedOn w:val="DefaultParagraphFont"/>
    <w:uiPriority w:val="99"/>
    <w:unhideWhenUsed/>
    <w:rsid w:val="00BA099C"/>
    <w:rPr>
      <w:color w:val="0000FF" w:themeColor="hyperlink"/>
      <w:u w:val="single"/>
    </w:rPr>
  </w:style>
  <w:style w:type="character" w:styleId="Strong">
    <w:name w:val="Strong"/>
    <w:basedOn w:val="DefaultParagraphFont"/>
    <w:uiPriority w:val="22"/>
    <w:qFormat/>
    <w:rsid w:val="001B134A"/>
    <w:rPr>
      <w:b/>
      <w:bCs/>
    </w:rPr>
  </w:style>
  <w:style w:type="character" w:styleId="Emphasis">
    <w:name w:val="Emphasis"/>
    <w:basedOn w:val="DefaultParagraphFont"/>
    <w:uiPriority w:val="20"/>
    <w:qFormat/>
    <w:rsid w:val="001B13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5028">
      <w:bodyDiv w:val="1"/>
      <w:marLeft w:val="0"/>
      <w:marRight w:val="0"/>
      <w:marTop w:val="0"/>
      <w:marBottom w:val="0"/>
      <w:divBdr>
        <w:top w:val="none" w:sz="0" w:space="0" w:color="auto"/>
        <w:left w:val="none" w:sz="0" w:space="0" w:color="auto"/>
        <w:bottom w:val="none" w:sz="0" w:space="0" w:color="auto"/>
        <w:right w:val="none" w:sz="0" w:space="0" w:color="auto"/>
      </w:divBdr>
    </w:div>
    <w:div w:id="553542654">
      <w:bodyDiv w:val="1"/>
      <w:marLeft w:val="0"/>
      <w:marRight w:val="0"/>
      <w:marTop w:val="0"/>
      <w:marBottom w:val="0"/>
      <w:divBdr>
        <w:top w:val="none" w:sz="0" w:space="0" w:color="auto"/>
        <w:left w:val="none" w:sz="0" w:space="0" w:color="auto"/>
        <w:bottom w:val="none" w:sz="0" w:space="0" w:color="auto"/>
        <w:right w:val="none" w:sz="0" w:space="0" w:color="auto"/>
      </w:divBdr>
    </w:div>
    <w:div w:id="1257977962">
      <w:bodyDiv w:val="1"/>
      <w:marLeft w:val="0"/>
      <w:marRight w:val="0"/>
      <w:marTop w:val="0"/>
      <w:marBottom w:val="0"/>
      <w:divBdr>
        <w:top w:val="none" w:sz="0" w:space="0" w:color="auto"/>
        <w:left w:val="none" w:sz="0" w:space="0" w:color="auto"/>
        <w:bottom w:val="none" w:sz="0" w:space="0" w:color="auto"/>
        <w:right w:val="none" w:sz="0" w:space="0" w:color="auto"/>
      </w:divBdr>
      <w:divsChild>
        <w:div w:id="412552978">
          <w:marLeft w:val="0"/>
          <w:marRight w:val="0"/>
          <w:marTop w:val="0"/>
          <w:marBottom w:val="0"/>
          <w:divBdr>
            <w:top w:val="none" w:sz="0" w:space="0" w:color="auto"/>
            <w:left w:val="none" w:sz="0" w:space="0" w:color="auto"/>
            <w:bottom w:val="none" w:sz="0" w:space="0" w:color="auto"/>
            <w:right w:val="none" w:sz="0" w:space="0" w:color="auto"/>
          </w:divBdr>
        </w:div>
        <w:div w:id="669330298">
          <w:marLeft w:val="0"/>
          <w:marRight w:val="0"/>
          <w:marTop w:val="0"/>
          <w:marBottom w:val="0"/>
          <w:divBdr>
            <w:top w:val="none" w:sz="0" w:space="0" w:color="auto"/>
            <w:left w:val="none" w:sz="0" w:space="0" w:color="auto"/>
            <w:bottom w:val="none" w:sz="0" w:space="0" w:color="auto"/>
            <w:right w:val="none" w:sz="0" w:space="0" w:color="auto"/>
          </w:divBdr>
        </w:div>
        <w:div w:id="4326868">
          <w:marLeft w:val="0"/>
          <w:marRight w:val="0"/>
          <w:marTop w:val="0"/>
          <w:marBottom w:val="0"/>
          <w:divBdr>
            <w:top w:val="none" w:sz="0" w:space="0" w:color="auto"/>
            <w:left w:val="none" w:sz="0" w:space="0" w:color="auto"/>
            <w:bottom w:val="none" w:sz="0" w:space="0" w:color="auto"/>
            <w:right w:val="none" w:sz="0" w:space="0" w:color="auto"/>
          </w:divBdr>
        </w:div>
        <w:div w:id="385837734">
          <w:marLeft w:val="0"/>
          <w:marRight w:val="0"/>
          <w:marTop w:val="0"/>
          <w:marBottom w:val="0"/>
          <w:divBdr>
            <w:top w:val="none" w:sz="0" w:space="0" w:color="auto"/>
            <w:left w:val="none" w:sz="0" w:space="0" w:color="auto"/>
            <w:bottom w:val="none" w:sz="0" w:space="0" w:color="auto"/>
            <w:right w:val="none" w:sz="0" w:space="0" w:color="auto"/>
          </w:divBdr>
        </w:div>
        <w:div w:id="437484664">
          <w:marLeft w:val="0"/>
          <w:marRight w:val="0"/>
          <w:marTop w:val="0"/>
          <w:marBottom w:val="0"/>
          <w:divBdr>
            <w:top w:val="none" w:sz="0" w:space="0" w:color="auto"/>
            <w:left w:val="none" w:sz="0" w:space="0" w:color="auto"/>
            <w:bottom w:val="none" w:sz="0" w:space="0" w:color="auto"/>
            <w:right w:val="none" w:sz="0" w:space="0" w:color="auto"/>
          </w:divBdr>
        </w:div>
        <w:div w:id="915629326">
          <w:marLeft w:val="0"/>
          <w:marRight w:val="0"/>
          <w:marTop w:val="0"/>
          <w:marBottom w:val="0"/>
          <w:divBdr>
            <w:top w:val="none" w:sz="0" w:space="0" w:color="auto"/>
            <w:left w:val="none" w:sz="0" w:space="0" w:color="auto"/>
            <w:bottom w:val="none" w:sz="0" w:space="0" w:color="auto"/>
            <w:right w:val="none" w:sz="0" w:space="0" w:color="auto"/>
          </w:divBdr>
        </w:div>
        <w:div w:id="1657033546">
          <w:marLeft w:val="0"/>
          <w:marRight w:val="0"/>
          <w:marTop w:val="0"/>
          <w:marBottom w:val="0"/>
          <w:divBdr>
            <w:top w:val="none" w:sz="0" w:space="0" w:color="auto"/>
            <w:left w:val="none" w:sz="0" w:space="0" w:color="auto"/>
            <w:bottom w:val="none" w:sz="0" w:space="0" w:color="auto"/>
            <w:right w:val="none" w:sz="0" w:space="0" w:color="auto"/>
          </w:divBdr>
        </w:div>
        <w:div w:id="1865901202">
          <w:marLeft w:val="0"/>
          <w:marRight w:val="0"/>
          <w:marTop w:val="0"/>
          <w:marBottom w:val="0"/>
          <w:divBdr>
            <w:top w:val="none" w:sz="0" w:space="0" w:color="auto"/>
            <w:left w:val="none" w:sz="0" w:space="0" w:color="auto"/>
            <w:bottom w:val="none" w:sz="0" w:space="0" w:color="auto"/>
            <w:right w:val="none" w:sz="0" w:space="0" w:color="auto"/>
          </w:divBdr>
        </w:div>
      </w:divsChild>
    </w:div>
    <w:div w:id="1342732379">
      <w:bodyDiv w:val="1"/>
      <w:marLeft w:val="0"/>
      <w:marRight w:val="0"/>
      <w:marTop w:val="0"/>
      <w:marBottom w:val="0"/>
      <w:divBdr>
        <w:top w:val="none" w:sz="0" w:space="0" w:color="auto"/>
        <w:left w:val="none" w:sz="0" w:space="0" w:color="auto"/>
        <w:bottom w:val="none" w:sz="0" w:space="0" w:color="auto"/>
        <w:right w:val="none" w:sz="0" w:space="0" w:color="auto"/>
      </w:divBdr>
    </w:div>
    <w:div w:id="1494183842">
      <w:bodyDiv w:val="1"/>
      <w:marLeft w:val="0"/>
      <w:marRight w:val="0"/>
      <w:marTop w:val="0"/>
      <w:marBottom w:val="0"/>
      <w:divBdr>
        <w:top w:val="none" w:sz="0" w:space="0" w:color="auto"/>
        <w:left w:val="none" w:sz="0" w:space="0" w:color="auto"/>
        <w:bottom w:val="none" w:sz="0" w:space="0" w:color="auto"/>
        <w:right w:val="none" w:sz="0" w:space="0" w:color="auto"/>
      </w:divBdr>
    </w:div>
    <w:div w:id="1779638603">
      <w:bodyDiv w:val="1"/>
      <w:marLeft w:val="0"/>
      <w:marRight w:val="0"/>
      <w:marTop w:val="0"/>
      <w:marBottom w:val="0"/>
      <w:divBdr>
        <w:top w:val="none" w:sz="0" w:space="0" w:color="auto"/>
        <w:left w:val="none" w:sz="0" w:space="0" w:color="auto"/>
        <w:bottom w:val="none" w:sz="0" w:space="0" w:color="auto"/>
        <w:right w:val="none" w:sz="0" w:space="0" w:color="auto"/>
      </w:divBdr>
    </w:div>
    <w:div w:id="2122333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AccountDirector</dc:creator>
  <cp:keywords/>
  <dc:description/>
  <cp:lastModifiedBy>simone rathle</cp:lastModifiedBy>
  <cp:revision>113</cp:revision>
  <cp:lastPrinted>2019-12-10T20:12:00Z</cp:lastPrinted>
  <dcterms:created xsi:type="dcterms:W3CDTF">2018-08-14T20:02:00Z</dcterms:created>
  <dcterms:modified xsi:type="dcterms:W3CDTF">2020-01-02T16:03:00Z</dcterms:modified>
</cp:coreProperties>
</file>